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500" w:lineRule="exact"/>
        <w:ind w:right="64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附件一</w:t>
      </w:r>
    </w:p>
    <w:p>
      <w:pPr>
        <w:pStyle w:val="2"/>
        <w:adjustRightInd w:val="0"/>
        <w:snapToGrid w:val="0"/>
        <w:spacing w:line="500" w:lineRule="exact"/>
        <w:ind w:right="640"/>
        <w:contextualSpacing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广州科技贸易职业学院</w:t>
      </w:r>
    </w:p>
    <w:p>
      <w:pPr>
        <w:pStyle w:val="2"/>
        <w:adjustRightInd w:val="0"/>
        <w:snapToGrid w:val="0"/>
        <w:spacing w:line="500" w:lineRule="exact"/>
        <w:ind w:right="640"/>
        <w:contextualSpacing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201</w:t>
      </w:r>
      <w:r>
        <w:rPr>
          <w:rFonts w:ascii="仿宋" w:hAnsi="仿宋" w:eastAsia="仿宋"/>
          <w:b/>
          <w:sz w:val="32"/>
          <w:szCs w:val="32"/>
        </w:rPr>
        <w:t>9</w:t>
      </w:r>
      <w:r>
        <w:rPr>
          <w:rFonts w:hint="eastAsia" w:ascii="仿宋" w:hAnsi="仿宋" w:eastAsia="仿宋"/>
          <w:b/>
          <w:sz w:val="32"/>
          <w:szCs w:val="32"/>
        </w:rPr>
        <w:t>年“学雷锋志愿服务月</w:t>
      </w:r>
      <w:r>
        <w:rPr>
          <w:rFonts w:hint="eastAsia"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b/>
          <w:sz w:val="32"/>
          <w:szCs w:val="32"/>
        </w:rPr>
        <w:t>活动申报</w:t>
      </w:r>
      <w:r>
        <w:rPr>
          <w:rFonts w:hint="eastAsia" w:ascii="仿宋" w:hAnsi="仿宋" w:eastAsia="仿宋"/>
          <w:b/>
          <w:bCs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Y="17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2070"/>
        <w:gridCol w:w="2085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8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活动名称</w:t>
            </w:r>
          </w:p>
        </w:tc>
        <w:tc>
          <w:tcPr>
            <w:tcW w:w="663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8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承办单位</w:t>
            </w:r>
          </w:p>
        </w:tc>
        <w:tc>
          <w:tcPr>
            <w:tcW w:w="663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8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活动负责人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联系电话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8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参加人数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活动类型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8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活动时间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活动地点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</w:trPr>
        <w:tc>
          <w:tcPr>
            <w:tcW w:w="1884" w:type="dxa"/>
            <w:vAlign w:val="center"/>
          </w:tcPr>
          <w:p>
            <w:pPr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活动（服务）内容（500字以内）</w:t>
            </w:r>
          </w:p>
        </w:tc>
        <w:tc>
          <w:tcPr>
            <w:tcW w:w="663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188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活动经费</w:t>
            </w:r>
          </w:p>
        </w:tc>
        <w:tc>
          <w:tcPr>
            <w:tcW w:w="6638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84" w:type="dxa"/>
            <w:vAlign w:val="center"/>
          </w:tcPr>
          <w:p>
            <w:pPr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团总支指导老师意见</w:t>
            </w:r>
          </w:p>
        </w:tc>
        <w:tc>
          <w:tcPr>
            <w:tcW w:w="6638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884" w:type="dxa"/>
            <w:vAlign w:val="center"/>
          </w:tcPr>
          <w:p>
            <w:pPr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院团委志愿实践部意见</w:t>
            </w:r>
          </w:p>
        </w:tc>
        <w:tc>
          <w:tcPr>
            <w:tcW w:w="6638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84" w:type="dxa"/>
            <w:vAlign w:val="center"/>
          </w:tcPr>
          <w:p>
            <w:pPr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院团委指导老师意见</w:t>
            </w:r>
          </w:p>
        </w:tc>
        <w:tc>
          <w:tcPr>
            <w:tcW w:w="6638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年   月   日</w:t>
            </w:r>
          </w:p>
        </w:tc>
      </w:tr>
    </w:tbl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注：1、此表格双面打印2、此表格一式三份3、表格使用电子手写（请勿手写）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93AD6"/>
    <w:rsid w:val="56493A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2019-04-10T09:25:00Z</dcterms:created>
  <dc:creator>Forward</dc:creator>
  <cp:lastModifiedBy>Forward</cp:lastModifiedBy>
  <dcterms:modified xsi:type="dcterms:W3CDTF">2019-04-10T09:25:16Z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