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85A" w:rsidRDefault="002F7377">
      <w:pPr>
        <w:pStyle w:val="a3"/>
        <w:widowControl/>
        <w:shd w:val="clear" w:color="auto" w:fill="FFFFFF"/>
        <w:spacing w:beforeAutospacing="0" w:afterAutospacing="0"/>
        <w:ind w:firstLineChars="400" w:firstLine="840"/>
        <w:rPr>
          <w:rFonts w:ascii="宋体" w:eastAsia="宋体" w:hAnsi="宋体" w:cs="宋体"/>
          <w:color w:val="666666"/>
          <w:sz w:val="21"/>
          <w:szCs w:val="21"/>
          <w:shd w:val="clear" w:color="auto" w:fill="F8FDFF"/>
        </w:rPr>
      </w:pPr>
      <w:r>
        <w:rPr>
          <w:rFonts w:ascii="宋体" w:eastAsia="宋体" w:hAnsi="宋体" w:cs="宋体" w:hint="eastAsia"/>
          <w:color w:val="666666"/>
          <w:sz w:val="21"/>
          <w:szCs w:val="21"/>
          <w:shd w:val="clear" w:color="auto" w:fill="F8FDFF"/>
        </w:rPr>
        <w:t xml:space="preserve">        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shd w:val="clear" w:color="auto" w:fill="F8FDFF"/>
        </w:rPr>
        <w:t>中国人寿保险股份有限公司广州市</w:t>
      </w:r>
      <w:proofErr w:type="gramStart"/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shd w:val="clear" w:color="auto" w:fill="F8FDFF"/>
        </w:rPr>
        <w:t>越秀支公司</w:t>
      </w:r>
      <w:proofErr w:type="gramEnd"/>
    </w:p>
    <w:p w:rsidR="0031685A" w:rsidRPr="00F13F4D" w:rsidRDefault="002F7377">
      <w:pPr>
        <w:pStyle w:val="a3"/>
        <w:widowControl/>
        <w:shd w:val="clear" w:color="auto" w:fill="FFFFFF"/>
        <w:spacing w:beforeAutospacing="0" w:afterAutospacing="0"/>
        <w:rPr>
          <w:rFonts w:ascii="宋体" w:eastAsia="宋体" w:hAnsi="宋体" w:cs="宋体"/>
          <w:b/>
          <w:bCs/>
          <w:color w:val="000000" w:themeColor="text1"/>
          <w:sz w:val="28"/>
          <w:szCs w:val="28"/>
          <w:shd w:val="clear" w:color="auto" w:fill="F8FDFF"/>
        </w:rPr>
      </w:pPr>
      <w:r w:rsidRPr="00F13F4D"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shd w:val="clear" w:color="auto" w:fill="F8FDFF"/>
        </w:rPr>
        <w:t>关于我们</w:t>
      </w:r>
    </w:p>
    <w:p w:rsidR="0031685A" w:rsidRPr="00F13F4D" w:rsidRDefault="002F7377" w:rsidP="00F13F4D">
      <w:pPr>
        <w:pStyle w:val="a3"/>
        <w:widowControl/>
        <w:shd w:val="clear" w:color="auto" w:fill="FFFFFF"/>
        <w:spacing w:beforeAutospacing="0" w:afterAutospacing="0"/>
        <w:ind w:firstLineChars="200" w:firstLine="560"/>
        <w:rPr>
          <w:rFonts w:ascii="Arial" w:eastAsia="Arial" w:hAnsi="Arial" w:cs="Arial"/>
          <w:color w:val="555555"/>
          <w:sz w:val="28"/>
          <w:szCs w:val="28"/>
        </w:rPr>
      </w:pP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中国人寿保险（集团）公司，是国有特大型金融保险企业，总部设在北京，世界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500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强企业、中国品牌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500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强，国家副部级单位。公司前身是成立于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1949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年的原中国人民保险公司，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1996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年分设为中保人寿保险有限公司，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1999</w:t>
      </w:r>
      <w:r w:rsidRPr="00F13F4D">
        <w:rPr>
          <w:rFonts w:ascii="宋体" w:eastAsia="宋体" w:hAnsi="宋体" w:cs="宋体"/>
          <w:color w:val="333333"/>
          <w:sz w:val="28"/>
          <w:szCs w:val="28"/>
          <w:shd w:val="clear" w:color="auto" w:fill="FFFFFF"/>
        </w:rPr>
        <w:t>年更名为中国人寿保险公司。</w:t>
      </w:r>
    </w:p>
    <w:p w:rsidR="0031685A" w:rsidRPr="00F13F4D" w:rsidRDefault="002F7377" w:rsidP="00F13F4D">
      <w:pPr>
        <w:pStyle w:val="a3"/>
        <w:widowControl/>
        <w:shd w:val="clear" w:color="auto" w:fill="FFFFFF"/>
        <w:spacing w:beforeAutospacing="0" w:afterAutospacing="0" w:line="450" w:lineRule="atLeast"/>
        <w:ind w:firstLineChars="200" w:firstLine="560"/>
        <w:rPr>
          <w:rFonts w:ascii="Arial" w:eastAsia="Arial" w:hAnsi="Arial" w:cs="Arial"/>
          <w:color w:val="555555"/>
          <w:sz w:val="28"/>
          <w:szCs w:val="28"/>
        </w:rPr>
      </w:pPr>
      <w:r w:rsidRPr="00F13F4D"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2003</w:t>
      </w:r>
      <w:r w:rsidRPr="00F13F4D">
        <w:rPr>
          <w:rFonts w:ascii="宋体" w:eastAsia="宋体" w:hAnsi="宋体" w:cs="宋体" w:hint="eastAsia"/>
          <w:color w:val="333333"/>
          <w:sz w:val="28"/>
          <w:szCs w:val="28"/>
          <w:shd w:val="clear" w:color="auto" w:fill="FFFFFF"/>
        </w:rPr>
        <w:t>年，经国务院同意、保监会批准，原中国人寿保险公司重组改制为中国人寿保险（集团）公司，业务范围全面涵盖寿险、财产险、养老保险（企业年金）、资产管理、另类投资、海外业务、电子商务等多个领域，并通过资本运作参股了多家银行、证券公司等其他金融和非金融机构。</w:t>
      </w:r>
      <w:r w:rsidRPr="00F13F4D">
        <w:rPr>
          <w:rFonts w:ascii="Arial" w:eastAsia="Arial" w:hAnsi="Arial" w:cs="Arial"/>
          <w:color w:val="666666"/>
          <w:sz w:val="28"/>
          <w:szCs w:val="28"/>
          <w:shd w:val="clear" w:color="auto" w:fill="FFFFFF"/>
        </w:rPr>
        <w:br/>
      </w:r>
      <w:r w:rsidRPr="00F13F4D">
        <w:rPr>
          <w:rFonts w:ascii="Arial" w:eastAsia="宋体" w:hAnsi="Arial" w:cs="Arial" w:hint="eastAsia"/>
          <w:color w:val="666666"/>
          <w:sz w:val="28"/>
          <w:szCs w:val="28"/>
          <w:shd w:val="clear" w:color="auto" w:fill="FFFFFF"/>
        </w:rPr>
        <w:t xml:space="preserve">    </w:t>
      </w:r>
      <w:r w:rsidRPr="00F13F4D">
        <w:rPr>
          <w:rFonts w:ascii="宋体" w:eastAsia="宋体" w:hAnsi="宋体" w:cs="宋体" w:hint="eastAsia"/>
          <w:color w:val="666666"/>
          <w:sz w:val="28"/>
          <w:szCs w:val="28"/>
          <w:shd w:val="clear" w:color="auto" w:fill="FFFFFF"/>
        </w:rPr>
        <w:t xml:space="preserve"> 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2018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年，品牌价值达人民币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3253.72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亿元。连续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16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年入选《财富》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500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强企业，排名由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2003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年的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290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位跃升为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2018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年的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42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位</w:t>
      </w:r>
      <w:bookmarkStart w:id="0" w:name="_GoBack"/>
      <w:bookmarkEnd w:id="0"/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。全球第一家在纽约、香港、上海三地上市的保险行业。被誉为中国保险业的“中流砥柱”。</w:t>
      </w: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2F7377">
      <w:pPr>
        <w:rPr>
          <w:b/>
          <w:bCs/>
          <w:sz w:val="28"/>
          <w:szCs w:val="28"/>
        </w:rPr>
      </w:pPr>
      <w:r w:rsidRPr="00F13F4D">
        <w:rPr>
          <w:rFonts w:hint="eastAsia"/>
          <w:b/>
          <w:bCs/>
          <w:sz w:val="28"/>
          <w:szCs w:val="28"/>
        </w:rPr>
        <w:t>我们拥有六大超越：超高收入、超高价值、超强积累、超快晋升、超多产品、超宽平台。</w:t>
      </w: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2F7377">
      <w:pPr>
        <w:rPr>
          <w:b/>
          <w:bCs/>
          <w:color w:val="FF0000"/>
          <w:sz w:val="28"/>
          <w:szCs w:val="28"/>
        </w:rPr>
      </w:pPr>
      <w:r w:rsidRPr="00F13F4D">
        <w:rPr>
          <w:rFonts w:hint="eastAsia"/>
          <w:b/>
          <w:bCs/>
          <w:color w:val="FF0000"/>
          <w:sz w:val="28"/>
          <w:szCs w:val="28"/>
        </w:rPr>
        <w:t>一、</w:t>
      </w:r>
      <w:r w:rsidRPr="00F13F4D">
        <w:rPr>
          <w:b/>
          <w:bCs/>
          <w:color w:val="FF0000"/>
          <w:sz w:val="28"/>
          <w:szCs w:val="28"/>
        </w:rPr>
        <w:t>人事助理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 5</w:t>
      </w:r>
      <w:r w:rsidRPr="00F13F4D">
        <w:rPr>
          <w:rFonts w:hint="eastAsia"/>
          <w:b/>
          <w:bCs/>
          <w:color w:val="FF0000"/>
          <w:sz w:val="28"/>
          <w:szCs w:val="28"/>
        </w:rPr>
        <w:t>人</w:t>
      </w:r>
    </w:p>
    <w:p w:rsidR="0031685A" w:rsidRPr="00F13F4D" w:rsidRDefault="002F7377">
      <w:pPr>
        <w:rPr>
          <w:b/>
          <w:bCs/>
          <w:sz w:val="28"/>
          <w:szCs w:val="28"/>
        </w:rPr>
      </w:pPr>
      <w:r w:rsidRPr="00F13F4D">
        <w:rPr>
          <w:b/>
          <w:bCs/>
          <w:sz w:val="28"/>
          <w:szCs w:val="28"/>
        </w:rPr>
        <w:t>职位描述</w:t>
      </w:r>
    </w:p>
    <w:p w:rsidR="0031685A" w:rsidRPr="00F13F4D" w:rsidRDefault="002F7377">
      <w:pPr>
        <w:rPr>
          <w:sz w:val="28"/>
          <w:szCs w:val="28"/>
        </w:rPr>
      </w:pPr>
      <w:r w:rsidRPr="00F13F4D">
        <w:rPr>
          <w:sz w:val="28"/>
          <w:szCs w:val="28"/>
        </w:rPr>
        <w:lastRenderedPageBreak/>
        <w:t>主要负责</w:t>
      </w:r>
      <w:r w:rsidRPr="00F13F4D">
        <w:rPr>
          <w:sz w:val="28"/>
          <w:szCs w:val="28"/>
        </w:rPr>
        <w:t>:</w:t>
      </w:r>
      <w:r w:rsidRPr="00F13F4D">
        <w:rPr>
          <w:sz w:val="28"/>
          <w:szCs w:val="28"/>
        </w:rPr>
        <w:t>人员招聘、员工入职离职手续办理等相关工作</w:t>
      </w: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2F7377">
      <w:pPr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proofErr w:type="gramStart"/>
      <w:r w:rsidRPr="00F13F4D">
        <w:rPr>
          <w:b/>
          <w:bCs/>
          <w:color w:val="FF0000"/>
          <w:sz w:val="28"/>
          <w:szCs w:val="28"/>
        </w:rPr>
        <w:t>国寿优才</w:t>
      </w:r>
      <w:proofErr w:type="gramEnd"/>
      <w:r w:rsidRPr="00F13F4D">
        <w:rPr>
          <w:b/>
          <w:bCs/>
          <w:color w:val="FF0000"/>
          <w:sz w:val="28"/>
          <w:szCs w:val="28"/>
        </w:rPr>
        <w:t>理财规划师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 10</w:t>
      </w:r>
      <w:r w:rsidRPr="00F13F4D">
        <w:rPr>
          <w:rFonts w:hint="eastAsia"/>
          <w:b/>
          <w:bCs/>
          <w:color w:val="FF0000"/>
          <w:sz w:val="28"/>
          <w:szCs w:val="28"/>
        </w:rPr>
        <w:t>人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 10k--12k</w:t>
      </w:r>
    </w:p>
    <w:p w:rsidR="0031685A" w:rsidRPr="00F13F4D" w:rsidRDefault="002F7377">
      <w:p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sz w:val="28"/>
          <w:szCs w:val="28"/>
        </w:rPr>
        <w:t>职位描述</w:t>
      </w:r>
    </w:p>
    <w:p w:rsidR="0031685A" w:rsidRPr="00F13F4D" w:rsidRDefault="002F7377">
      <w:pPr>
        <w:rPr>
          <w:sz w:val="28"/>
          <w:szCs w:val="28"/>
        </w:rPr>
      </w:pPr>
      <w:r w:rsidRPr="00F13F4D">
        <w:rPr>
          <w:sz w:val="28"/>
          <w:szCs w:val="28"/>
        </w:rPr>
        <w:t>良好的沟通和交际能力，具有营销经验者优先，我司花重金培育一批年青有活力，具有丰富的管理能力，</w:t>
      </w:r>
      <w:r w:rsidRPr="00F13F4D">
        <w:rPr>
          <w:rFonts w:hint="eastAsia"/>
          <w:sz w:val="28"/>
          <w:szCs w:val="28"/>
        </w:rPr>
        <w:t>既能</w:t>
      </w:r>
      <w:r w:rsidRPr="00F13F4D">
        <w:rPr>
          <w:sz w:val="28"/>
          <w:szCs w:val="28"/>
        </w:rPr>
        <w:t>服务好原有老客户，又能开拓新市场的优秀人才，年薪在</w:t>
      </w:r>
      <w:r w:rsidRPr="00F13F4D">
        <w:rPr>
          <w:sz w:val="28"/>
          <w:szCs w:val="28"/>
        </w:rPr>
        <w:t>10</w:t>
      </w:r>
      <w:r w:rsidRPr="00F13F4D">
        <w:rPr>
          <w:sz w:val="28"/>
          <w:szCs w:val="28"/>
        </w:rPr>
        <w:t>万至</w:t>
      </w:r>
      <w:r w:rsidRPr="00F13F4D">
        <w:rPr>
          <w:sz w:val="28"/>
          <w:szCs w:val="28"/>
        </w:rPr>
        <w:t>30</w:t>
      </w:r>
      <w:r w:rsidRPr="00F13F4D">
        <w:rPr>
          <w:sz w:val="28"/>
          <w:szCs w:val="28"/>
        </w:rPr>
        <w:t>万之间。</w:t>
      </w:r>
    </w:p>
    <w:p w:rsidR="0031685A" w:rsidRPr="00F13F4D" w:rsidRDefault="002F7377">
      <w:pPr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color w:val="FF0000"/>
          <w:sz w:val="28"/>
          <w:szCs w:val="28"/>
        </w:rPr>
        <w:t>经理助理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5</w:t>
      </w:r>
      <w:r w:rsidRPr="00F13F4D">
        <w:rPr>
          <w:rFonts w:hint="eastAsia"/>
          <w:b/>
          <w:bCs/>
          <w:color w:val="FF0000"/>
          <w:sz w:val="28"/>
          <w:szCs w:val="28"/>
        </w:rPr>
        <w:t>人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4k--5k</w:t>
      </w:r>
    </w:p>
    <w:p w:rsidR="0031685A" w:rsidRPr="00F13F4D" w:rsidRDefault="002F7377">
      <w:p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sz w:val="28"/>
          <w:szCs w:val="28"/>
        </w:rPr>
        <w:t>职位描述</w:t>
      </w:r>
    </w:p>
    <w:p w:rsidR="0031685A" w:rsidRPr="00F13F4D" w:rsidRDefault="002F7377">
      <w:pPr>
        <w:rPr>
          <w:sz w:val="28"/>
          <w:szCs w:val="28"/>
        </w:rPr>
      </w:pPr>
      <w:r w:rsidRPr="00F13F4D">
        <w:rPr>
          <w:sz w:val="28"/>
          <w:szCs w:val="28"/>
        </w:rPr>
        <w:t>协助经理处理好办公室的相关工作（熟识电脑，</w:t>
      </w:r>
      <w:proofErr w:type="gramStart"/>
      <w:r w:rsidRPr="00F13F4D">
        <w:rPr>
          <w:sz w:val="28"/>
          <w:szCs w:val="28"/>
        </w:rPr>
        <w:t>微信等</w:t>
      </w:r>
      <w:proofErr w:type="gramEnd"/>
      <w:r w:rsidRPr="00F13F4D">
        <w:rPr>
          <w:sz w:val="28"/>
          <w:szCs w:val="28"/>
        </w:rPr>
        <w:t>现代交通工具），具有一定工作经验者优先。</w:t>
      </w:r>
    </w:p>
    <w:p w:rsidR="0031685A" w:rsidRPr="00F13F4D" w:rsidRDefault="002F7377">
      <w:pPr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color w:val="FF0000"/>
          <w:sz w:val="28"/>
          <w:szCs w:val="28"/>
        </w:rPr>
        <w:t>储备经理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5</w:t>
      </w:r>
      <w:r w:rsidRPr="00F13F4D">
        <w:rPr>
          <w:rFonts w:hint="eastAsia"/>
          <w:b/>
          <w:bCs/>
          <w:color w:val="FF0000"/>
          <w:sz w:val="28"/>
          <w:szCs w:val="28"/>
        </w:rPr>
        <w:t>人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15k--20k</w:t>
      </w:r>
    </w:p>
    <w:p w:rsidR="0031685A" w:rsidRPr="00F13F4D" w:rsidRDefault="002F7377">
      <w:p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sz w:val="28"/>
          <w:szCs w:val="28"/>
        </w:rPr>
        <w:t>职位描述</w:t>
      </w:r>
    </w:p>
    <w:p w:rsidR="0031685A" w:rsidRPr="00F13F4D" w:rsidRDefault="002F7377">
      <w:pPr>
        <w:rPr>
          <w:sz w:val="28"/>
          <w:szCs w:val="28"/>
        </w:rPr>
      </w:pPr>
      <w:r w:rsidRPr="00F13F4D">
        <w:rPr>
          <w:rFonts w:hint="eastAsia"/>
          <w:sz w:val="28"/>
          <w:szCs w:val="28"/>
        </w:rPr>
        <w:t>本科学历，</w:t>
      </w:r>
      <w:r w:rsidRPr="00F13F4D">
        <w:rPr>
          <w:sz w:val="28"/>
          <w:szCs w:val="28"/>
        </w:rPr>
        <w:t>有相关的营销管理经验</w:t>
      </w:r>
      <w:r w:rsidRPr="00F13F4D">
        <w:rPr>
          <w:rFonts w:hint="eastAsia"/>
          <w:sz w:val="28"/>
          <w:szCs w:val="28"/>
        </w:rPr>
        <w:t>优先考虑</w:t>
      </w:r>
    </w:p>
    <w:p w:rsidR="0031685A" w:rsidRPr="00F13F4D" w:rsidRDefault="002F7377">
      <w:pPr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color w:val="FF0000"/>
          <w:sz w:val="28"/>
          <w:szCs w:val="28"/>
        </w:rPr>
        <w:t>会计</w:t>
      </w:r>
      <w:r w:rsidRPr="00F13F4D">
        <w:rPr>
          <w:b/>
          <w:bCs/>
          <w:color w:val="FF0000"/>
          <w:sz w:val="28"/>
          <w:szCs w:val="28"/>
        </w:rPr>
        <w:t> 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2</w:t>
      </w:r>
      <w:r w:rsidRPr="00F13F4D">
        <w:rPr>
          <w:rFonts w:hint="eastAsia"/>
          <w:b/>
          <w:bCs/>
          <w:color w:val="FF0000"/>
          <w:sz w:val="28"/>
          <w:szCs w:val="28"/>
        </w:rPr>
        <w:t>人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5k--8k</w:t>
      </w:r>
    </w:p>
    <w:p w:rsidR="0031685A" w:rsidRPr="00F13F4D" w:rsidRDefault="002F7377">
      <w:p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sz w:val="28"/>
          <w:szCs w:val="28"/>
        </w:rPr>
        <w:t>职位描述</w:t>
      </w:r>
    </w:p>
    <w:p w:rsidR="0031685A" w:rsidRPr="00F13F4D" w:rsidRDefault="002F7377">
      <w:pPr>
        <w:rPr>
          <w:sz w:val="28"/>
          <w:szCs w:val="28"/>
        </w:rPr>
      </w:pP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</w:rPr>
        <w:t>大专以上学历，</w:t>
      </w:r>
      <w:r w:rsidRPr="00F13F4D">
        <w:rPr>
          <w:rFonts w:ascii="宋体" w:eastAsia="宋体" w:hAnsi="宋体" w:cs="宋体" w:hint="eastAsia"/>
          <w:color w:val="000000" w:themeColor="text1"/>
          <w:sz w:val="28"/>
          <w:szCs w:val="28"/>
        </w:rPr>
        <w:t>有一年以上的会计工作经验优先</w:t>
      </w:r>
    </w:p>
    <w:p w:rsidR="0031685A" w:rsidRPr="00F13F4D" w:rsidRDefault="002F7377">
      <w:pPr>
        <w:numPr>
          <w:ilvl w:val="0"/>
          <w:numId w:val="1"/>
        </w:num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color w:val="FF0000"/>
          <w:sz w:val="28"/>
          <w:szCs w:val="28"/>
        </w:rPr>
        <w:t>销售经理</w:t>
      </w:r>
      <w:r w:rsidRPr="00F13F4D">
        <w:rPr>
          <w:b/>
          <w:bCs/>
          <w:color w:val="FF0000"/>
          <w:sz w:val="28"/>
          <w:szCs w:val="28"/>
        </w:rPr>
        <w:t> 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5</w:t>
      </w:r>
      <w:r w:rsidRPr="00F13F4D">
        <w:rPr>
          <w:rFonts w:hint="eastAsia"/>
          <w:b/>
          <w:bCs/>
          <w:color w:val="FF0000"/>
          <w:sz w:val="28"/>
          <w:szCs w:val="28"/>
        </w:rPr>
        <w:t>人</w:t>
      </w:r>
      <w:r w:rsidRPr="00F13F4D">
        <w:rPr>
          <w:rFonts w:hint="eastAsia"/>
          <w:b/>
          <w:bCs/>
          <w:color w:val="FF0000"/>
          <w:sz w:val="28"/>
          <w:szCs w:val="28"/>
        </w:rPr>
        <w:t xml:space="preserve">  </w:t>
      </w:r>
      <w:r w:rsidRPr="00F13F4D">
        <w:rPr>
          <w:rFonts w:hint="eastAsia"/>
          <w:b/>
          <w:bCs/>
          <w:color w:val="FF0000"/>
          <w:sz w:val="28"/>
          <w:szCs w:val="28"/>
        </w:rPr>
        <w:t>面议</w:t>
      </w:r>
    </w:p>
    <w:p w:rsidR="0031685A" w:rsidRPr="00F13F4D" w:rsidRDefault="002F7377">
      <w:pPr>
        <w:rPr>
          <w:b/>
          <w:bCs/>
          <w:color w:val="FF0000"/>
          <w:sz w:val="28"/>
          <w:szCs w:val="28"/>
        </w:rPr>
      </w:pPr>
      <w:r w:rsidRPr="00F13F4D">
        <w:rPr>
          <w:b/>
          <w:bCs/>
          <w:sz w:val="28"/>
          <w:szCs w:val="28"/>
        </w:rPr>
        <w:t>职位描述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参与公司市场营销策略的制定，执行公司营销策略并对区域市场开拓进行策划；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制定本区域营销计划、分解销售目标；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lastRenderedPageBreak/>
        <w:t>指导业务人员开展工作，按时完成公司业务目标；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直接参与主持重要客户的业务谈判及成交；</w:t>
      </w:r>
      <w:r w:rsidRPr="00F13F4D">
        <w:rPr>
          <w:sz w:val="28"/>
          <w:szCs w:val="28"/>
        </w:rPr>
        <w:t xml:space="preserve"> 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督导办事处建设及业务开展工作，落实本区域货款的回收；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督导营销总部的销售政策的落实、各项制度的贯彻执行；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控制所辖区域办事处费用开支；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处理客户投诉；</w:t>
      </w:r>
      <w:r w:rsidRPr="00F13F4D">
        <w:rPr>
          <w:sz w:val="28"/>
          <w:szCs w:val="28"/>
        </w:rPr>
        <w:t xml:space="preserve"> 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对下属的工作进行评价并协助制定和实施绩效改善计划；对业务人员进行培训、指导；</w:t>
      </w:r>
    </w:p>
    <w:p w:rsidR="0031685A" w:rsidRPr="00F13F4D" w:rsidRDefault="002F7377">
      <w:pPr>
        <w:numPr>
          <w:ilvl w:val="0"/>
          <w:numId w:val="2"/>
        </w:numPr>
        <w:rPr>
          <w:sz w:val="28"/>
          <w:szCs w:val="28"/>
        </w:rPr>
      </w:pPr>
      <w:r w:rsidRPr="00F13F4D">
        <w:rPr>
          <w:sz w:val="28"/>
          <w:szCs w:val="28"/>
        </w:rPr>
        <w:t>做好区域内业务拓展和客户反馈信息的处理。</w:t>
      </w: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31685A">
      <w:pPr>
        <w:rPr>
          <w:sz w:val="28"/>
          <w:szCs w:val="28"/>
        </w:rPr>
      </w:pPr>
    </w:p>
    <w:p w:rsidR="0031685A" w:rsidRPr="00F13F4D" w:rsidRDefault="002F7377">
      <w:pPr>
        <w:rPr>
          <w:sz w:val="28"/>
          <w:szCs w:val="28"/>
        </w:rPr>
      </w:pPr>
      <w:r w:rsidRPr="00F13F4D">
        <w:rPr>
          <w:sz w:val="28"/>
          <w:szCs w:val="28"/>
        </w:rPr>
        <w:t>公司地址：广州市越秀区东风西路</w:t>
      </w:r>
      <w:r w:rsidRPr="00F13F4D">
        <w:rPr>
          <w:sz w:val="28"/>
          <w:szCs w:val="28"/>
        </w:rPr>
        <w:t>191</w:t>
      </w:r>
      <w:r w:rsidRPr="00F13F4D">
        <w:rPr>
          <w:sz w:val="28"/>
          <w:szCs w:val="28"/>
        </w:rPr>
        <w:t>号国际银行中心</w:t>
      </w:r>
      <w:r w:rsidRPr="00F13F4D">
        <w:rPr>
          <w:sz w:val="28"/>
          <w:szCs w:val="28"/>
        </w:rPr>
        <w:t>1619</w:t>
      </w:r>
      <w:r w:rsidRPr="00F13F4D">
        <w:rPr>
          <w:sz w:val="28"/>
          <w:szCs w:val="28"/>
        </w:rPr>
        <w:t>室</w:t>
      </w:r>
    </w:p>
    <w:p w:rsidR="0031685A" w:rsidRDefault="0031685A"/>
    <w:p w:rsidR="0031685A" w:rsidRDefault="002F737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13710715337</w:t>
      </w:r>
      <w:r>
        <w:rPr>
          <w:rFonts w:hint="eastAsia"/>
          <w:sz w:val="28"/>
          <w:szCs w:val="28"/>
        </w:rPr>
        <w:t>（伍经理）</w:t>
      </w:r>
    </w:p>
    <w:p w:rsidR="0031685A" w:rsidRDefault="002F737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简历投递邮箱：</w:t>
      </w:r>
      <w:r>
        <w:rPr>
          <w:sz w:val="28"/>
          <w:szCs w:val="28"/>
        </w:rPr>
        <w:t>13710715337@163.com</w:t>
      </w:r>
    </w:p>
    <w:sectPr w:rsidR="00316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77" w:rsidRDefault="002F7377" w:rsidP="00F13F4D">
      <w:r>
        <w:separator/>
      </w:r>
    </w:p>
  </w:endnote>
  <w:endnote w:type="continuationSeparator" w:id="0">
    <w:p w:rsidR="002F7377" w:rsidRDefault="002F7377" w:rsidP="00F1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77" w:rsidRDefault="002F7377" w:rsidP="00F13F4D">
      <w:r>
        <w:separator/>
      </w:r>
    </w:p>
  </w:footnote>
  <w:footnote w:type="continuationSeparator" w:id="0">
    <w:p w:rsidR="002F7377" w:rsidRDefault="002F7377" w:rsidP="00F1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0EBF29"/>
    <w:multiLevelType w:val="singleLevel"/>
    <w:tmpl w:val="E10EBF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5032EC"/>
    <w:multiLevelType w:val="singleLevel"/>
    <w:tmpl w:val="0F5032E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5A"/>
    <w:rsid w:val="002F7377"/>
    <w:rsid w:val="0031685A"/>
    <w:rsid w:val="00F13F4D"/>
    <w:rsid w:val="148402A5"/>
    <w:rsid w:val="172262FA"/>
    <w:rsid w:val="1AD258BA"/>
    <w:rsid w:val="7DC6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F13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3F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F13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3F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F13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3F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F13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3F4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162</Words>
  <Characters>929</Characters>
  <Application>Microsoft Office Word</Application>
  <DocSecurity>0</DocSecurity>
  <Lines>7</Lines>
  <Paragraphs>2</Paragraphs>
  <ScaleCrop>false</ScaleCrop>
  <Company>Microsoft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Acer</cp:lastModifiedBy>
  <cp:revision>2</cp:revision>
  <dcterms:created xsi:type="dcterms:W3CDTF">2014-10-29T12:08:00Z</dcterms:created>
  <dcterms:modified xsi:type="dcterms:W3CDTF">2019-05-23T02:46:00Z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