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AF" w:rsidRPr="00D3694A" w:rsidRDefault="005176AF" w:rsidP="005176AF">
      <w:pPr>
        <w:spacing w:line="340" w:lineRule="exact"/>
        <w:rPr>
          <w:rFonts w:ascii="仿宋_GB2312" w:eastAsia="仿宋_GB2312" w:hAnsi="宋体"/>
          <w:bCs/>
          <w:sz w:val="24"/>
        </w:rPr>
      </w:pPr>
      <w:r w:rsidRPr="00222ADB">
        <w:rPr>
          <w:rFonts w:ascii="仿宋_GB2312" w:eastAsia="仿宋_GB2312" w:hAnsi="宋体" w:hint="eastAsia"/>
          <w:bCs/>
          <w:sz w:val="24"/>
        </w:rPr>
        <w:t>附件</w:t>
      </w:r>
      <w:r>
        <w:rPr>
          <w:rFonts w:ascii="仿宋_GB2312" w:eastAsia="仿宋_GB2312" w:hAnsi="宋体" w:hint="eastAsia"/>
          <w:bCs/>
          <w:sz w:val="24"/>
        </w:rPr>
        <w:t>8：</w:t>
      </w:r>
    </w:p>
    <w:p w:rsidR="005176AF" w:rsidRDefault="005176AF" w:rsidP="005176AF"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 w:rsidRPr="00E46ED0">
        <w:rPr>
          <w:rFonts w:ascii="仿宋_GB2312" w:hint="eastAsia"/>
          <w:b/>
          <w:bCs/>
          <w:sz w:val="36"/>
          <w:szCs w:val="36"/>
        </w:rPr>
        <w:t>2015</w:t>
      </w:r>
      <w:r>
        <w:rPr>
          <w:rFonts w:ascii="仿宋_GB2312" w:hint="eastAsia"/>
          <w:b/>
          <w:bCs/>
          <w:sz w:val="36"/>
          <w:szCs w:val="36"/>
        </w:rPr>
        <w:t>-2016</w:t>
      </w:r>
      <w:r w:rsidRPr="00E46ED0">
        <w:rPr>
          <w:rFonts w:ascii="仿宋_GB2312" w:hint="eastAsia"/>
          <w:b/>
          <w:bCs/>
          <w:sz w:val="36"/>
          <w:szCs w:val="36"/>
        </w:rPr>
        <w:t>年</w:t>
      </w:r>
      <w:r>
        <w:rPr>
          <w:rFonts w:ascii="仿宋_GB2312" w:hint="eastAsia"/>
          <w:b/>
          <w:bCs/>
          <w:sz w:val="36"/>
          <w:szCs w:val="36"/>
        </w:rPr>
        <w:t>度</w:t>
      </w:r>
      <w:r w:rsidRPr="00E46ED0">
        <w:rPr>
          <w:rFonts w:ascii="仿宋_GB2312" w:hint="eastAsia"/>
          <w:b/>
          <w:bCs/>
          <w:sz w:val="36"/>
          <w:szCs w:val="36"/>
        </w:rPr>
        <w:t>广州科技贸易职业学院</w:t>
      </w:r>
    </w:p>
    <w:tbl>
      <w:tblPr>
        <w:tblpPr w:leftFromText="180" w:rightFromText="180" w:vertAnchor="page" w:horzAnchor="margin" w:tblpXSpec="center" w:tblpY="3333"/>
        <w:tblW w:w="9749" w:type="dxa"/>
        <w:tblLayout w:type="fixed"/>
        <w:tblLook w:val="0000"/>
      </w:tblPr>
      <w:tblGrid>
        <w:gridCol w:w="899"/>
        <w:gridCol w:w="650"/>
        <w:gridCol w:w="164"/>
        <w:gridCol w:w="360"/>
        <w:gridCol w:w="156"/>
        <w:gridCol w:w="16"/>
        <w:gridCol w:w="841"/>
        <w:gridCol w:w="684"/>
        <w:gridCol w:w="307"/>
        <w:gridCol w:w="710"/>
        <w:gridCol w:w="707"/>
        <w:gridCol w:w="144"/>
        <w:gridCol w:w="124"/>
        <w:gridCol w:w="762"/>
        <w:gridCol w:w="328"/>
        <w:gridCol w:w="1055"/>
        <w:gridCol w:w="463"/>
        <w:gridCol w:w="101"/>
        <w:gridCol w:w="568"/>
        <w:gridCol w:w="265"/>
        <w:gridCol w:w="445"/>
      </w:tblGrid>
      <w:tr w:rsidR="005176AF" w:rsidRPr="006559BA" w:rsidTr="00C62FB2">
        <w:trPr>
          <w:trHeight w:val="293"/>
        </w:trPr>
        <w:tc>
          <w:tcPr>
            <w:tcW w:w="9748" w:type="dxa"/>
            <w:gridSpan w:val="21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176AF" w:rsidRPr="00E46ED0" w:rsidRDefault="005176AF" w:rsidP="00C62FB2">
            <w:pPr>
              <w:spacing w:line="340" w:lineRule="exact"/>
              <w:rPr>
                <w:rFonts w:ascii="仿宋_GB2312" w:eastAsia="仿宋_GB2312"/>
                <w:sz w:val="24"/>
                <w:u w:val="single"/>
              </w:rPr>
            </w:pPr>
          </w:p>
        </w:tc>
      </w:tr>
      <w:tr w:rsidR="005176AF" w:rsidRPr="006559BA" w:rsidTr="00C62FB2">
        <w:trPr>
          <w:trHeight w:val="399"/>
        </w:trPr>
        <w:tc>
          <w:tcPr>
            <w:tcW w:w="17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E56CE3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E56CE3">
              <w:rPr>
                <w:rFonts w:ascii="仿宋_GB2312" w:eastAsia="仿宋_GB2312" w:hint="eastAsia"/>
                <w:sz w:val="24"/>
              </w:rPr>
              <w:t>团总支名称</w:t>
            </w:r>
          </w:p>
        </w:tc>
        <w:tc>
          <w:tcPr>
            <w:tcW w:w="307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E56CE3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5176AF" w:rsidRPr="00E56CE3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E56CE3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E56CE3">
              <w:rPr>
                <w:rFonts w:ascii="仿宋_GB2312" w:eastAsia="仿宋_GB2312" w:hint="eastAsia"/>
                <w:sz w:val="24"/>
              </w:rPr>
              <w:t>换届时间</w:t>
            </w:r>
          </w:p>
        </w:tc>
        <w:tc>
          <w:tcPr>
            <w:tcW w:w="3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E56CE3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E56CE3">
              <w:rPr>
                <w:rFonts w:ascii="仿宋_GB2312" w:eastAsia="仿宋_GB2312" w:hint="eastAsia"/>
                <w:sz w:val="24"/>
              </w:rPr>
              <w:t>年   月</w:t>
            </w:r>
          </w:p>
        </w:tc>
      </w:tr>
      <w:tr w:rsidR="005176AF" w:rsidRPr="006559BA" w:rsidTr="00C62FB2">
        <w:trPr>
          <w:trHeight w:val="399"/>
        </w:trPr>
        <w:tc>
          <w:tcPr>
            <w:tcW w:w="17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56CE3">
              <w:rPr>
                <w:rFonts w:ascii="仿宋_GB2312" w:eastAsia="仿宋_GB2312" w:hint="eastAsia"/>
                <w:sz w:val="24"/>
              </w:rPr>
              <w:t>总支微博名</w:t>
            </w:r>
          </w:p>
        </w:tc>
        <w:tc>
          <w:tcPr>
            <w:tcW w:w="307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B5145">
              <w:rPr>
                <w:rFonts w:ascii="仿宋_GB2312" w:eastAsia="仿宋_GB2312" w:hint="eastAsia"/>
                <w:sz w:val="24"/>
              </w:rPr>
              <w:t>总支微信名</w:t>
            </w:r>
          </w:p>
        </w:tc>
        <w:tc>
          <w:tcPr>
            <w:tcW w:w="32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76AF" w:rsidRPr="006559BA" w:rsidTr="00C62FB2">
        <w:trPr>
          <w:trHeight w:val="399"/>
        </w:trPr>
        <w:tc>
          <w:tcPr>
            <w:tcW w:w="22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微信平台开通时间</w:t>
            </w:r>
          </w:p>
        </w:tc>
        <w:tc>
          <w:tcPr>
            <w:tcW w:w="1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微信平台粉丝数</w:t>
            </w:r>
          </w:p>
        </w:tc>
        <w:tc>
          <w:tcPr>
            <w:tcW w:w="10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A0D35">
              <w:rPr>
                <w:rFonts w:ascii="仿宋_GB2312" w:eastAsia="仿宋_GB2312" w:hint="eastAsia"/>
                <w:sz w:val="24"/>
              </w:rPr>
              <w:t>微信平台文章数</w:t>
            </w:r>
          </w:p>
        </w:tc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76AF" w:rsidRPr="006559BA" w:rsidTr="00C62FB2">
        <w:trPr>
          <w:trHeight w:val="399"/>
        </w:trPr>
        <w:tc>
          <w:tcPr>
            <w:tcW w:w="17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学生总数</w:t>
            </w:r>
          </w:p>
        </w:tc>
        <w:tc>
          <w:tcPr>
            <w:tcW w:w="13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团员人数</w:t>
            </w:r>
          </w:p>
        </w:tc>
        <w:tc>
          <w:tcPr>
            <w:tcW w:w="17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团青比例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76AF" w:rsidRPr="006559BA" w:rsidTr="00C62FB2">
        <w:trPr>
          <w:trHeight w:val="399"/>
        </w:trPr>
        <w:tc>
          <w:tcPr>
            <w:tcW w:w="17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团支部数量</w:t>
            </w:r>
          </w:p>
        </w:tc>
        <w:tc>
          <w:tcPr>
            <w:tcW w:w="13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学生党员数</w:t>
            </w:r>
          </w:p>
        </w:tc>
        <w:tc>
          <w:tcPr>
            <w:tcW w:w="17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发展团员数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76AF" w:rsidRPr="006559BA" w:rsidTr="00C62FB2">
        <w:trPr>
          <w:trHeight w:val="399"/>
        </w:trPr>
        <w:tc>
          <w:tcPr>
            <w:tcW w:w="17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团学干部人数</w:t>
            </w:r>
          </w:p>
        </w:tc>
        <w:tc>
          <w:tcPr>
            <w:tcW w:w="13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团学干部比例</w:t>
            </w:r>
          </w:p>
        </w:tc>
        <w:tc>
          <w:tcPr>
            <w:tcW w:w="17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团学干事人数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76AF" w:rsidRPr="006559BA" w:rsidTr="00C62FB2">
        <w:trPr>
          <w:trHeight w:val="399"/>
        </w:trPr>
        <w:tc>
          <w:tcPr>
            <w:tcW w:w="20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团总支部门设置</w:t>
            </w:r>
          </w:p>
        </w:tc>
        <w:tc>
          <w:tcPr>
            <w:tcW w:w="7675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76AF" w:rsidRPr="006559BA" w:rsidTr="00C62FB2">
        <w:trPr>
          <w:trHeight w:val="399"/>
        </w:trPr>
        <w:tc>
          <w:tcPr>
            <w:tcW w:w="20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学生会部门设置</w:t>
            </w:r>
          </w:p>
        </w:tc>
        <w:tc>
          <w:tcPr>
            <w:tcW w:w="7675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76AF" w:rsidRPr="006559BA" w:rsidTr="00C62FB2">
        <w:trPr>
          <w:trHeight w:val="399"/>
        </w:trPr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团费上缴率</w:t>
            </w:r>
          </w:p>
        </w:tc>
        <w:tc>
          <w:tcPr>
            <w:tcW w:w="153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在团委网站</w:t>
            </w:r>
            <w:r>
              <w:rPr>
                <w:rFonts w:ascii="仿宋_GB2312" w:eastAsia="仿宋_GB2312" w:hint="eastAsia"/>
                <w:sz w:val="24"/>
              </w:rPr>
              <w:t>投稿</w:t>
            </w:r>
            <w:r w:rsidRPr="009F34F7">
              <w:rPr>
                <w:rFonts w:ascii="仿宋_GB2312" w:eastAsia="仿宋_GB2312" w:hint="eastAsia"/>
                <w:sz w:val="24"/>
              </w:rPr>
              <w:t>数</w:t>
            </w:r>
          </w:p>
        </w:tc>
        <w:tc>
          <w:tcPr>
            <w:tcW w:w="10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在团委微信平台投稿数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76AF" w:rsidRPr="006559BA" w:rsidTr="00C62FB2">
        <w:trPr>
          <w:trHeight w:val="399"/>
        </w:trPr>
        <w:tc>
          <w:tcPr>
            <w:tcW w:w="4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团总支书记本年度发表论文数量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0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团总支书记本年度参与课题数量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76AF" w:rsidRPr="006559BA" w:rsidTr="00C62FB2">
        <w:trPr>
          <w:trHeight w:val="399"/>
        </w:trPr>
        <w:tc>
          <w:tcPr>
            <w:tcW w:w="478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团总支</w:t>
            </w:r>
            <w:r w:rsidRPr="009F34F7">
              <w:rPr>
                <w:rFonts w:ascii="仿宋_GB2312" w:eastAsia="仿宋_GB2312" w:hint="eastAsia"/>
                <w:sz w:val="24"/>
              </w:rPr>
              <w:t>学生</w:t>
            </w:r>
            <w:r>
              <w:rPr>
                <w:rFonts w:ascii="仿宋_GB2312" w:eastAsia="仿宋_GB2312" w:hint="eastAsia"/>
                <w:sz w:val="24"/>
              </w:rPr>
              <w:t>在智慧团建系统实际激活人数</w:t>
            </w:r>
          </w:p>
        </w:tc>
        <w:tc>
          <w:tcPr>
            <w:tcW w:w="17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2F46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2F46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实际激活比例</w:t>
            </w:r>
          </w:p>
        </w:tc>
        <w:tc>
          <w:tcPr>
            <w:tcW w:w="12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76AF" w:rsidRPr="006559BA" w:rsidTr="00C62FB2">
        <w:trPr>
          <w:trHeight w:val="399"/>
        </w:trPr>
        <w:tc>
          <w:tcPr>
            <w:tcW w:w="478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团总支学生在志愿时系统注册人数及比例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人</w:t>
            </w:r>
          </w:p>
        </w:tc>
        <w:tc>
          <w:tcPr>
            <w:tcW w:w="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累计志愿时数</w:t>
            </w:r>
          </w:p>
        </w:tc>
        <w:tc>
          <w:tcPr>
            <w:tcW w:w="13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76AF" w:rsidRPr="006559BA" w:rsidTr="00C62FB2">
        <w:trPr>
          <w:trHeight w:val="399"/>
        </w:trPr>
        <w:tc>
          <w:tcPr>
            <w:tcW w:w="652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院级比赛获奖（不含各系承办的专业技能活动）人次及比例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ind w:firstLineChars="400" w:firstLine="960"/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人次</w:t>
            </w:r>
          </w:p>
        </w:tc>
        <w:tc>
          <w:tcPr>
            <w:tcW w:w="13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76AF" w:rsidRPr="006559BA" w:rsidTr="00C62FB2">
        <w:trPr>
          <w:trHeight w:val="254"/>
        </w:trPr>
        <w:tc>
          <w:tcPr>
            <w:tcW w:w="3085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学生校外获奖人次及比例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7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ind w:firstLineChars="300" w:firstLine="720"/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人次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省级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76AF" w:rsidRPr="006559BA" w:rsidTr="00C62FB2">
        <w:trPr>
          <w:trHeight w:val="343"/>
        </w:trPr>
        <w:tc>
          <w:tcPr>
            <w:tcW w:w="3085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市级</w:t>
            </w:r>
          </w:p>
        </w:tc>
        <w:tc>
          <w:tcPr>
            <w:tcW w:w="17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ind w:left="328"/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人次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区级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76AF" w:rsidRPr="006559BA" w:rsidTr="00C62FB2">
        <w:trPr>
          <w:trHeight w:val="343"/>
        </w:trPr>
        <w:tc>
          <w:tcPr>
            <w:tcW w:w="308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团日活动参赛支部数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1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网络文明志愿者注册人数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76AF" w:rsidRPr="006559BA" w:rsidTr="00C62FB2">
        <w:trPr>
          <w:trHeight w:val="343"/>
        </w:trPr>
        <w:tc>
          <w:tcPr>
            <w:tcW w:w="308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学生参加2015年三下乡人数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1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学生参加2015年无偿献血人数及比例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6AF" w:rsidRPr="009F34F7" w:rsidRDefault="005176AF" w:rsidP="00C62FB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176AF" w:rsidRPr="006559BA" w:rsidTr="00C62FB2">
        <w:trPr>
          <w:trHeight w:val="343"/>
        </w:trPr>
        <w:tc>
          <w:tcPr>
            <w:tcW w:w="9748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团总支获奖情况</w:t>
            </w:r>
            <w:r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/>
                <w:sz w:val="24"/>
              </w:rPr>
              <w:t>集体</w:t>
            </w:r>
            <w:r>
              <w:rPr>
                <w:rFonts w:ascii="仿宋_GB2312" w:eastAsia="仿宋_GB2312" w:hint="eastAsia"/>
                <w:sz w:val="24"/>
              </w:rPr>
              <w:t>和个人）</w:t>
            </w:r>
            <w:r w:rsidRPr="009F34F7">
              <w:rPr>
                <w:rFonts w:ascii="仿宋_GB2312" w:eastAsia="仿宋_GB2312" w:hint="eastAsia"/>
                <w:sz w:val="24"/>
              </w:rPr>
              <w:t>（201</w:t>
            </w:r>
            <w:r>
              <w:rPr>
                <w:rFonts w:ascii="仿宋_GB2312" w:eastAsia="仿宋_GB2312" w:hint="eastAsia"/>
                <w:sz w:val="24"/>
              </w:rPr>
              <w:t>5</w:t>
            </w:r>
            <w:r w:rsidRPr="009F34F7">
              <w:rPr>
                <w:rFonts w:ascii="仿宋_GB2312" w:eastAsia="仿宋_GB2312" w:hint="eastAsia"/>
                <w:sz w:val="24"/>
              </w:rPr>
              <w:t>年）</w:t>
            </w:r>
          </w:p>
        </w:tc>
      </w:tr>
      <w:tr w:rsidR="005176AF" w:rsidRPr="006559BA" w:rsidTr="00C62FB2">
        <w:trPr>
          <w:trHeight w:val="343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3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获奖时间</w:t>
            </w:r>
          </w:p>
        </w:tc>
        <w:tc>
          <w:tcPr>
            <w:tcW w:w="7519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9F34F7" w:rsidRDefault="005176AF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9F34F7">
              <w:rPr>
                <w:rFonts w:ascii="仿宋_GB2312" w:eastAsia="仿宋_GB2312" w:hint="eastAsia"/>
                <w:sz w:val="24"/>
              </w:rPr>
              <w:t>项目名称</w:t>
            </w:r>
          </w:p>
        </w:tc>
      </w:tr>
      <w:tr w:rsidR="005176AF" w:rsidRPr="006559BA" w:rsidTr="00C62FB2">
        <w:trPr>
          <w:trHeight w:val="523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19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76AF" w:rsidRPr="006559BA" w:rsidTr="00C62FB2">
        <w:trPr>
          <w:trHeight w:val="54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76AF" w:rsidRPr="006559BA" w:rsidTr="00C62FB2">
        <w:trPr>
          <w:trHeight w:val="525"/>
        </w:trPr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19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76AF" w:rsidRPr="006559BA" w:rsidTr="00C62FB2">
        <w:trPr>
          <w:trHeight w:val="53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76AF" w:rsidRPr="006559BA" w:rsidTr="00C62FB2">
        <w:trPr>
          <w:trHeight w:val="54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AF" w:rsidRPr="00575D8A" w:rsidRDefault="005176AF" w:rsidP="00C62FB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5176AF" w:rsidRPr="00A376AC" w:rsidRDefault="005176AF" w:rsidP="005176AF"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 w:rsidRPr="00E46ED0">
        <w:rPr>
          <w:rFonts w:ascii="仿宋_GB2312" w:hint="eastAsia"/>
          <w:b/>
          <w:bCs/>
          <w:sz w:val="36"/>
          <w:szCs w:val="36"/>
        </w:rPr>
        <w:t>团总支综合数据一览表</w:t>
      </w:r>
    </w:p>
    <w:p w:rsidR="00AD6D5E" w:rsidRDefault="00AD6D5E">
      <w:pPr>
        <w:rPr>
          <w:rFonts w:hint="eastAsia"/>
        </w:rPr>
      </w:pPr>
    </w:p>
    <w:sectPr w:rsidR="00AD6D5E" w:rsidSect="001E0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76AF"/>
    <w:rsid w:val="005176AF"/>
    <w:rsid w:val="00AD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2016-03-30T09:17:00Z</dcterms:created>
  <dcterms:modified xsi:type="dcterms:W3CDTF">2016-03-30T09:17:00Z</dcterms:modified>
</cp:coreProperties>
</file>