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65E" w:rsidRDefault="005A793E" w:rsidP="00CC165E">
      <w:pPr>
        <w:jc w:val="center"/>
        <w:rPr>
          <w:rFonts w:ascii="幼圆" w:eastAsia="幼圆"/>
          <w:sz w:val="40"/>
          <w:szCs w:val="40"/>
        </w:rPr>
      </w:pPr>
      <w:r>
        <w:rPr>
          <w:rFonts w:ascii="幼圆" w:eastAsia="幼圆" w:hint="eastAsia"/>
          <w:sz w:val="40"/>
          <w:szCs w:val="40"/>
        </w:rPr>
        <w:t>广州科技贸易职业技术</w:t>
      </w:r>
      <w:r w:rsidR="00CC165E" w:rsidRPr="00CC165E">
        <w:rPr>
          <w:rFonts w:ascii="幼圆" w:eastAsia="幼圆" w:hint="eastAsia"/>
          <w:sz w:val="40"/>
          <w:szCs w:val="40"/>
        </w:rPr>
        <w:t>学院项目化课程设计</w:t>
      </w:r>
    </w:p>
    <w:p w:rsidR="00990E30" w:rsidRDefault="00CC165E" w:rsidP="00CC165E">
      <w:pPr>
        <w:jc w:val="center"/>
        <w:rPr>
          <w:rFonts w:ascii="幼圆" w:eastAsia="幼圆"/>
          <w:sz w:val="40"/>
          <w:szCs w:val="40"/>
        </w:rPr>
      </w:pPr>
      <w:r w:rsidRPr="00CC165E">
        <w:rPr>
          <w:rFonts w:ascii="幼圆" w:eastAsia="幼圆" w:hint="eastAsia"/>
          <w:sz w:val="40"/>
          <w:szCs w:val="40"/>
        </w:rPr>
        <w:t>书面材料</w:t>
      </w:r>
      <w:r w:rsidR="00EE1738">
        <w:rPr>
          <w:rFonts w:ascii="幼圆" w:eastAsia="幼圆" w:hint="eastAsia"/>
          <w:sz w:val="40"/>
          <w:szCs w:val="40"/>
        </w:rPr>
        <w:t>初审</w:t>
      </w:r>
      <w:r w:rsidRPr="00CC165E">
        <w:rPr>
          <w:rFonts w:ascii="幼圆" w:eastAsia="幼圆" w:hint="eastAsia"/>
          <w:sz w:val="40"/>
          <w:szCs w:val="40"/>
        </w:rPr>
        <w:t>结果</w:t>
      </w:r>
      <w:bookmarkStart w:id="0" w:name="_GoBack"/>
      <w:bookmarkEnd w:id="0"/>
    </w:p>
    <w:p w:rsidR="00CC165E" w:rsidRDefault="00CC165E" w:rsidP="00CC165E">
      <w:pPr>
        <w:jc w:val="center"/>
        <w:rPr>
          <w:rFonts w:ascii="幼圆" w:eastAsia="幼圆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565A1" w:rsidTr="004565A1">
        <w:tc>
          <w:tcPr>
            <w:tcW w:w="2765" w:type="dxa"/>
          </w:tcPr>
          <w:p w:rsidR="004565A1" w:rsidRPr="00CC165E" w:rsidRDefault="004565A1" w:rsidP="00CC165E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  <w:r w:rsidRPr="00CC165E">
              <w:rPr>
                <w:rFonts w:ascii="楷体" w:eastAsia="楷体" w:hAnsi="楷体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2765" w:type="dxa"/>
          </w:tcPr>
          <w:p w:rsidR="004565A1" w:rsidRPr="00CC165E" w:rsidRDefault="004565A1" w:rsidP="00CC165E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  <w:r w:rsidRPr="00CC165E">
              <w:rPr>
                <w:rFonts w:ascii="楷体" w:eastAsia="楷体" w:hAnsi="楷体" w:hint="eastAsia"/>
                <w:b/>
                <w:sz w:val="32"/>
                <w:szCs w:val="32"/>
              </w:rPr>
              <w:t>课程名称</w:t>
            </w:r>
          </w:p>
        </w:tc>
        <w:tc>
          <w:tcPr>
            <w:tcW w:w="2766" w:type="dxa"/>
          </w:tcPr>
          <w:p w:rsidR="004565A1" w:rsidRPr="00CC165E" w:rsidRDefault="00CC165E" w:rsidP="00CC165E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初评等级</w:t>
            </w:r>
          </w:p>
        </w:tc>
      </w:tr>
      <w:tr w:rsidR="00EF5D87" w:rsidRPr="007C204E" w:rsidTr="0069646A">
        <w:trPr>
          <w:trHeight w:val="458"/>
        </w:trPr>
        <w:tc>
          <w:tcPr>
            <w:tcW w:w="2765" w:type="dxa"/>
          </w:tcPr>
          <w:p w:rsidR="00EF5D87" w:rsidRPr="00CC165E" w:rsidRDefault="00EF5D87" w:rsidP="00630064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765" w:type="dxa"/>
          </w:tcPr>
          <w:p w:rsidR="00EF5D87" w:rsidRPr="00CC165E" w:rsidRDefault="00EF5D87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766" w:type="dxa"/>
          </w:tcPr>
          <w:p w:rsidR="00EF5D87" w:rsidRPr="00CC165E" w:rsidRDefault="00EF5D87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EF5D87" w:rsidRPr="007C204E" w:rsidTr="004565A1">
        <w:tc>
          <w:tcPr>
            <w:tcW w:w="2765" w:type="dxa"/>
          </w:tcPr>
          <w:p w:rsidR="00EF5D87" w:rsidRPr="00CC165E" w:rsidRDefault="00EF5D87" w:rsidP="00630064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765" w:type="dxa"/>
          </w:tcPr>
          <w:p w:rsidR="00EF5D87" w:rsidRPr="00CC165E" w:rsidRDefault="00EF5D87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766" w:type="dxa"/>
          </w:tcPr>
          <w:p w:rsidR="00EF5D87" w:rsidRPr="00CC165E" w:rsidRDefault="00EF5D87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E01020" w:rsidRPr="007C204E" w:rsidTr="004565A1">
        <w:tc>
          <w:tcPr>
            <w:tcW w:w="2765" w:type="dxa"/>
          </w:tcPr>
          <w:p w:rsidR="00E01020" w:rsidRPr="00CC165E" w:rsidRDefault="00E01020" w:rsidP="00630064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765" w:type="dxa"/>
          </w:tcPr>
          <w:p w:rsidR="00E01020" w:rsidRPr="00CC165E" w:rsidRDefault="00E01020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766" w:type="dxa"/>
          </w:tcPr>
          <w:p w:rsidR="00E01020" w:rsidRPr="00CC165E" w:rsidRDefault="00E01020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C1132A" w:rsidRPr="007C204E" w:rsidTr="004565A1">
        <w:tc>
          <w:tcPr>
            <w:tcW w:w="2765" w:type="dxa"/>
          </w:tcPr>
          <w:p w:rsidR="00C1132A" w:rsidRPr="00CC165E" w:rsidRDefault="00C1132A" w:rsidP="00630064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765" w:type="dxa"/>
          </w:tcPr>
          <w:p w:rsidR="00C1132A" w:rsidRPr="00CC165E" w:rsidRDefault="00C1132A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766" w:type="dxa"/>
          </w:tcPr>
          <w:p w:rsidR="00C1132A" w:rsidRPr="00CC165E" w:rsidRDefault="00C1132A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</w:tr>
    </w:tbl>
    <w:p w:rsidR="004565A1" w:rsidRDefault="004565A1">
      <w:pPr>
        <w:rPr>
          <w:rFonts w:asciiTheme="minorEastAsia" w:hAnsiTheme="minorEastAsia"/>
          <w:sz w:val="24"/>
          <w:szCs w:val="24"/>
        </w:rPr>
      </w:pPr>
    </w:p>
    <w:p w:rsidR="00CC165E" w:rsidRDefault="00CC165E">
      <w:pPr>
        <w:rPr>
          <w:rFonts w:asciiTheme="minorEastAsia" w:hAnsiTheme="minorEastAsia"/>
          <w:sz w:val="24"/>
          <w:szCs w:val="24"/>
        </w:rPr>
      </w:pPr>
    </w:p>
    <w:p w:rsidR="00CC165E" w:rsidRPr="00CC165E" w:rsidRDefault="00CC165E">
      <w:pPr>
        <w:rPr>
          <w:rFonts w:ascii="楷体" w:eastAsia="楷体" w:hAnsi="楷体"/>
          <w:sz w:val="28"/>
          <w:szCs w:val="28"/>
        </w:rPr>
      </w:pPr>
      <w:r w:rsidRPr="00CC165E">
        <w:rPr>
          <w:rFonts w:ascii="楷体" w:eastAsia="楷体" w:hAnsi="楷体" w:hint="eastAsia"/>
          <w:sz w:val="28"/>
          <w:szCs w:val="28"/>
        </w:rPr>
        <w:t>注:</w:t>
      </w:r>
    </w:p>
    <w:p w:rsidR="00CC165E" w:rsidRPr="00CC165E" w:rsidRDefault="00CC165E">
      <w:pPr>
        <w:rPr>
          <w:rFonts w:ascii="楷体" w:eastAsia="楷体" w:hAnsi="楷体"/>
          <w:sz w:val="28"/>
          <w:szCs w:val="28"/>
        </w:rPr>
      </w:pPr>
      <w:r w:rsidRPr="00CC165E">
        <w:rPr>
          <w:rFonts w:ascii="楷体" w:eastAsia="楷体" w:hAnsi="楷体" w:hint="eastAsia"/>
          <w:sz w:val="28"/>
          <w:szCs w:val="28"/>
        </w:rPr>
        <w:t xml:space="preserve">    以上仅对老师项目化课程设计的书面材料给出的初步</w:t>
      </w:r>
      <w:r w:rsidR="00EE1738">
        <w:rPr>
          <w:rFonts w:ascii="楷体" w:eastAsia="楷体" w:hAnsi="楷体" w:hint="eastAsia"/>
          <w:sz w:val="28"/>
          <w:szCs w:val="28"/>
        </w:rPr>
        <w:t>审核</w:t>
      </w:r>
      <w:r w:rsidRPr="00CC165E">
        <w:rPr>
          <w:rFonts w:ascii="楷体" w:eastAsia="楷体" w:hAnsi="楷体" w:hint="eastAsia"/>
          <w:sz w:val="28"/>
          <w:szCs w:val="28"/>
        </w:rPr>
        <w:t>结果,</w:t>
      </w:r>
      <w:r w:rsidRPr="00CC165E"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/>
          <w:sz w:val="28"/>
          <w:szCs w:val="28"/>
        </w:rPr>
        <w:t>主要用于受训学校</w:t>
      </w:r>
      <w:r>
        <w:rPr>
          <w:rFonts w:ascii="楷体" w:eastAsia="楷体" w:hAnsi="楷体" w:hint="eastAsia"/>
          <w:sz w:val="28"/>
          <w:szCs w:val="28"/>
        </w:rPr>
        <w:t>管理</w:t>
      </w:r>
      <w:r>
        <w:rPr>
          <w:rFonts w:ascii="楷体" w:eastAsia="楷体" w:hAnsi="楷体"/>
          <w:sz w:val="28"/>
          <w:szCs w:val="28"/>
        </w:rPr>
        <w:t>部门</w:t>
      </w:r>
      <w:r>
        <w:rPr>
          <w:rFonts w:ascii="楷体" w:eastAsia="楷体" w:hAnsi="楷体" w:hint="eastAsia"/>
          <w:sz w:val="28"/>
          <w:szCs w:val="28"/>
        </w:rPr>
        <w:t>了解</w:t>
      </w:r>
      <w:r>
        <w:rPr>
          <w:rFonts w:ascii="楷体" w:eastAsia="楷体" w:hAnsi="楷体"/>
          <w:sz w:val="28"/>
          <w:szCs w:val="28"/>
        </w:rPr>
        <w:t>前期培训的</w:t>
      </w:r>
      <w:r w:rsidR="00EE1738">
        <w:rPr>
          <w:rFonts w:ascii="楷体" w:eastAsia="楷体" w:hAnsi="楷体" w:hint="eastAsia"/>
          <w:sz w:val="28"/>
          <w:szCs w:val="28"/>
        </w:rPr>
        <w:t>成效</w:t>
      </w:r>
      <w:r>
        <w:rPr>
          <w:rFonts w:ascii="楷体" w:eastAsia="楷体" w:hAnsi="楷体" w:hint="eastAsia"/>
          <w:sz w:val="28"/>
          <w:szCs w:val="28"/>
        </w:rPr>
        <w:t>，</w:t>
      </w:r>
      <w:r w:rsidRPr="00CC165E">
        <w:rPr>
          <w:rFonts w:ascii="楷体" w:eastAsia="楷体" w:hAnsi="楷体" w:hint="eastAsia"/>
          <w:sz w:val="28"/>
          <w:szCs w:val="28"/>
        </w:rPr>
        <w:t>不代表正式测评结果。</w:t>
      </w:r>
      <w:r w:rsidR="00EE1738">
        <w:rPr>
          <w:rFonts w:ascii="楷体" w:eastAsia="楷体" w:hAnsi="楷体" w:hint="eastAsia"/>
          <w:sz w:val="28"/>
          <w:szCs w:val="28"/>
        </w:rPr>
        <w:t>四个等级分别表示:</w:t>
      </w:r>
    </w:p>
    <w:p w:rsidR="00CC165E" w:rsidRDefault="00CC165E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A:能</w:t>
      </w:r>
      <w:r>
        <w:rPr>
          <w:rFonts w:ascii="楷体" w:eastAsia="楷体" w:hAnsi="楷体"/>
          <w:sz w:val="28"/>
          <w:szCs w:val="28"/>
        </w:rPr>
        <w:t>较好地理解</w:t>
      </w:r>
      <w:r>
        <w:rPr>
          <w:rFonts w:ascii="楷体" w:eastAsia="楷体" w:hAnsi="楷体" w:hint="eastAsia"/>
          <w:sz w:val="28"/>
          <w:szCs w:val="28"/>
        </w:rPr>
        <w:t>职业</w:t>
      </w:r>
      <w:r>
        <w:rPr>
          <w:rFonts w:ascii="楷体" w:eastAsia="楷体" w:hAnsi="楷体"/>
          <w:sz w:val="28"/>
          <w:szCs w:val="28"/>
        </w:rPr>
        <w:t>教育的</w:t>
      </w:r>
      <w:r>
        <w:rPr>
          <w:rFonts w:ascii="楷体" w:eastAsia="楷体" w:hAnsi="楷体" w:hint="eastAsia"/>
          <w:sz w:val="28"/>
          <w:szCs w:val="28"/>
        </w:rPr>
        <w:t>特点</w:t>
      </w:r>
      <w:r>
        <w:rPr>
          <w:rFonts w:ascii="楷体" w:eastAsia="楷体" w:hAnsi="楷体"/>
          <w:sz w:val="28"/>
          <w:szCs w:val="28"/>
        </w:rPr>
        <w:t>，</w:t>
      </w:r>
      <w:r>
        <w:rPr>
          <w:rFonts w:ascii="楷体" w:eastAsia="楷体" w:hAnsi="楷体" w:hint="eastAsia"/>
          <w:sz w:val="28"/>
          <w:szCs w:val="28"/>
        </w:rPr>
        <w:t>在</w:t>
      </w:r>
      <w:r>
        <w:rPr>
          <w:rFonts w:ascii="楷体" w:eastAsia="楷体" w:hAnsi="楷体"/>
          <w:sz w:val="28"/>
          <w:szCs w:val="28"/>
        </w:rPr>
        <w:t>课程设计中能体现“做中学”</w:t>
      </w:r>
      <w:r w:rsidR="00D73605">
        <w:rPr>
          <w:rFonts w:ascii="楷体" w:eastAsia="楷体" w:hAnsi="楷体"/>
          <w:sz w:val="28"/>
          <w:szCs w:val="28"/>
        </w:rPr>
        <w:t>的教学理念</w:t>
      </w:r>
      <w:r w:rsidR="00D73605">
        <w:rPr>
          <w:rFonts w:ascii="楷体" w:eastAsia="楷体" w:hAnsi="楷体" w:hint="eastAsia"/>
          <w:sz w:val="28"/>
          <w:szCs w:val="28"/>
        </w:rPr>
        <w:t>，</w:t>
      </w:r>
      <w:r w:rsidR="00D73605">
        <w:rPr>
          <w:rFonts w:ascii="楷体" w:eastAsia="楷体" w:hAnsi="楷体"/>
          <w:sz w:val="28"/>
          <w:szCs w:val="28"/>
        </w:rPr>
        <w:t>但仍存在一些问题。</w:t>
      </w:r>
    </w:p>
    <w:p w:rsidR="00CC165E" w:rsidRDefault="00CC165E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B:</w:t>
      </w:r>
      <w:r w:rsidR="00D73605">
        <w:rPr>
          <w:rFonts w:ascii="楷体" w:eastAsia="楷体" w:hAnsi="楷体" w:hint="eastAsia"/>
          <w:sz w:val="28"/>
          <w:szCs w:val="28"/>
        </w:rPr>
        <w:t>部分</w:t>
      </w:r>
      <w:r w:rsidR="00D73605">
        <w:rPr>
          <w:rFonts w:ascii="楷体" w:eastAsia="楷体" w:hAnsi="楷体"/>
          <w:sz w:val="28"/>
          <w:szCs w:val="28"/>
        </w:rPr>
        <w:t>内容表述不规范</w:t>
      </w:r>
      <w:r w:rsidR="00D73605">
        <w:rPr>
          <w:rFonts w:ascii="楷体" w:eastAsia="楷体" w:hAnsi="楷体" w:hint="eastAsia"/>
          <w:sz w:val="28"/>
          <w:szCs w:val="28"/>
        </w:rPr>
        <w:t>，</w:t>
      </w:r>
      <w:r w:rsidR="00D73605">
        <w:rPr>
          <w:rFonts w:ascii="楷体" w:eastAsia="楷体" w:hAnsi="楷体"/>
          <w:sz w:val="28"/>
          <w:szCs w:val="28"/>
        </w:rPr>
        <w:t>有项目，但是</w:t>
      </w:r>
      <w:r w:rsidR="00D73605">
        <w:rPr>
          <w:rFonts w:ascii="楷体" w:eastAsia="楷体" w:hAnsi="楷体" w:hint="eastAsia"/>
          <w:sz w:val="28"/>
          <w:szCs w:val="28"/>
        </w:rPr>
        <w:t>存在</w:t>
      </w:r>
      <w:r w:rsidR="00D73605">
        <w:rPr>
          <w:rFonts w:ascii="楷体" w:eastAsia="楷体" w:hAnsi="楷体"/>
          <w:sz w:val="28"/>
          <w:szCs w:val="28"/>
        </w:rPr>
        <w:t>项目不</w:t>
      </w:r>
      <w:r w:rsidR="00D73605">
        <w:rPr>
          <w:rFonts w:ascii="楷体" w:eastAsia="楷体" w:hAnsi="楷体" w:hint="eastAsia"/>
          <w:sz w:val="28"/>
          <w:szCs w:val="28"/>
        </w:rPr>
        <w:t>够</w:t>
      </w:r>
      <w:r w:rsidR="00D73605">
        <w:rPr>
          <w:rFonts w:ascii="楷体" w:eastAsia="楷体" w:hAnsi="楷体"/>
          <w:sz w:val="28"/>
          <w:szCs w:val="28"/>
        </w:rPr>
        <w:t>合理等现象</w:t>
      </w:r>
      <w:r w:rsidR="00D73605">
        <w:rPr>
          <w:rFonts w:ascii="楷体" w:eastAsia="楷体" w:hAnsi="楷体" w:hint="eastAsia"/>
          <w:sz w:val="28"/>
          <w:szCs w:val="28"/>
        </w:rPr>
        <w:t>。</w:t>
      </w:r>
    </w:p>
    <w:p w:rsidR="00CC165E" w:rsidRDefault="00CC165E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C:</w:t>
      </w:r>
      <w:r w:rsidR="00D73605">
        <w:rPr>
          <w:rFonts w:ascii="楷体" w:eastAsia="楷体" w:hAnsi="楷体" w:hint="eastAsia"/>
          <w:sz w:val="28"/>
          <w:szCs w:val="28"/>
        </w:rPr>
        <w:t>没有</w:t>
      </w:r>
      <w:r w:rsidR="00D73605">
        <w:rPr>
          <w:rFonts w:ascii="楷体" w:eastAsia="楷体" w:hAnsi="楷体"/>
          <w:sz w:val="28"/>
          <w:szCs w:val="28"/>
        </w:rPr>
        <w:t>项目或者项目不合理。</w:t>
      </w:r>
    </w:p>
    <w:p w:rsidR="00CC165E" w:rsidRPr="00CC165E" w:rsidRDefault="00CC165E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sz w:val="28"/>
          <w:szCs w:val="28"/>
        </w:rPr>
        <w:t>D</w:t>
      </w:r>
      <w:r>
        <w:rPr>
          <w:rFonts w:ascii="楷体" w:eastAsia="楷体" w:hAnsi="楷体" w:hint="eastAsia"/>
          <w:sz w:val="28"/>
          <w:szCs w:val="28"/>
        </w:rPr>
        <w:t>：课程</w:t>
      </w:r>
      <w:r>
        <w:rPr>
          <w:rFonts w:ascii="楷体" w:eastAsia="楷体" w:hAnsi="楷体"/>
          <w:sz w:val="28"/>
          <w:szCs w:val="28"/>
        </w:rPr>
        <w:t>设计中没有体现</w:t>
      </w:r>
      <w:r>
        <w:rPr>
          <w:rFonts w:ascii="楷体" w:eastAsia="楷体" w:hAnsi="楷体" w:hint="eastAsia"/>
          <w:sz w:val="28"/>
          <w:szCs w:val="28"/>
        </w:rPr>
        <w:t>“</w:t>
      </w:r>
      <w:r>
        <w:rPr>
          <w:rFonts w:ascii="楷体" w:eastAsia="楷体" w:hAnsi="楷体"/>
          <w:sz w:val="28"/>
          <w:szCs w:val="28"/>
        </w:rPr>
        <w:t>做中学</w:t>
      </w:r>
      <w:r>
        <w:rPr>
          <w:rFonts w:ascii="楷体" w:eastAsia="楷体" w:hAnsi="楷体" w:hint="eastAsia"/>
          <w:sz w:val="28"/>
          <w:szCs w:val="28"/>
        </w:rPr>
        <w:t>”</w:t>
      </w:r>
      <w:r>
        <w:rPr>
          <w:rFonts w:ascii="楷体" w:eastAsia="楷体" w:hAnsi="楷体"/>
          <w:sz w:val="28"/>
          <w:szCs w:val="28"/>
        </w:rPr>
        <w:t>的</w:t>
      </w:r>
      <w:r>
        <w:rPr>
          <w:rFonts w:ascii="楷体" w:eastAsia="楷体" w:hAnsi="楷体" w:hint="eastAsia"/>
          <w:sz w:val="28"/>
          <w:szCs w:val="28"/>
        </w:rPr>
        <w:t>教学</w:t>
      </w:r>
      <w:r>
        <w:rPr>
          <w:rFonts w:ascii="楷体" w:eastAsia="楷体" w:hAnsi="楷体"/>
          <w:sz w:val="28"/>
          <w:szCs w:val="28"/>
        </w:rPr>
        <w:t>理念，</w:t>
      </w:r>
      <w:r w:rsidR="00D73605">
        <w:rPr>
          <w:rFonts w:ascii="楷体" w:eastAsia="楷体" w:hAnsi="楷体" w:hint="eastAsia"/>
          <w:sz w:val="28"/>
          <w:szCs w:val="28"/>
        </w:rPr>
        <w:t>没有</w:t>
      </w:r>
      <w:r w:rsidR="00D73605">
        <w:rPr>
          <w:rFonts w:ascii="楷体" w:eastAsia="楷体" w:hAnsi="楷体"/>
          <w:sz w:val="28"/>
          <w:szCs w:val="28"/>
        </w:rPr>
        <w:t>改变知识体系的授课模式，</w:t>
      </w:r>
      <w:r w:rsidR="00D73605">
        <w:rPr>
          <w:rFonts w:ascii="楷体" w:eastAsia="楷体" w:hAnsi="楷体" w:hint="eastAsia"/>
          <w:sz w:val="28"/>
          <w:szCs w:val="28"/>
        </w:rPr>
        <w:t>没有</w:t>
      </w:r>
      <w:r w:rsidR="00D73605">
        <w:rPr>
          <w:rFonts w:ascii="楷体" w:eastAsia="楷体" w:hAnsi="楷体"/>
          <w:sz w:val="28"/>
          <w:szCs w:val="28"/>
        </w:rPr>
        <w:t>项目，</w:t>
      </w:r>
      <w:r>
        <w:rPr>
          <w:rFonts w:ascii="楷体" w:eastAsia="楷体" w:hAnsi="楷体" w:hint="eastAsia"/>
          <w:sz w:val="28"/>
          <w:szCs w:val="28"/>
        </w:rPr>
        <w:t>文稿</w:t>
      </w:r>
      <w:r>
        <w:rPr>
          <w:rFonts w:ascii="楷体" w:eastAsia="楷体" w:hAnsi="楷体"/>
          <w:sz w:val="28"/>
          <w:szCs w:val="28"/>
        </w:rPr>
        <w:t>格式混乱，</w:t>
      </w:r>
      <w:r>
        <w:rPr>
          <w:rFonts w:ascii="楷体" w:eastAsia="楷体" w:hAnsi="楷体" w:hint="eastAsia"/>
          <w:sz w:val="28"/>
          <w:szCs w:val="28"/>
        </w:rPr>
        <w:t>没有按照给定</w:t>
      </w:r>
      <w:r>
        <w:rPr>
          <w:rFonts w:ascii="楷体" w:eastAsia="楷体" w:hAnsi="楷体"/>
          <w:sz w:val="28"/>
          <w:szCs w:val="28"/>
        </w:rPr>
        <w:t>的模板</w:t>
      </w:r>
      <w:r>
        <w:rPr>
          <w:rFonts w:ascii="楷体" w:eastAsia="楷体" w:hAnsi="楷体" w:hint="eastAsia"/>
          <w:sz w:val="28"/>
          <w:szCs w:val="28"/>
        </w:rPr>
        <w:t>设计</w:t>
      </w:r>
      <w:r w:rsidR="00D73605">
        <w:rPr>
          <w:rFonts w:ascii="楷体" w:eastAsia="楷体" w:hAnsi="楷体"/>
          <w:sz w:val="28"/>
          <w:szCs w:val="28"/>
        </w:rPr>
        <w:t>课程，</w:t>
      </w:r>
      <w:r w:rsidR="00D73605">
        <w:rPr>
          <w:rFonts w:ascii="楷体" w:eastAsia="楷体" w:hAnsi="楷体" w:hint="eastAsia"/>
          <w:sz w:val="28"/>
          <w:szCs w:val="28"/>
        </w:rPr>
        <w:t>课程</w:t>
      </w:r>
      <w:r w:rsidR="00D73605">
        <w:rPr>
          <w:rFonts w:ascii="楷体" w:eastAsia="楷体" w:hAnsi="楷体"/>
          <w:sz w:val="28"/>
          <w:szCs w:val="28"/>
        </w:rPr>
        <w:t>设计内容</w:t>
      </w:r>
      <w:r w:rsidR="00D73605">
        <w:rPr>
          <w:rFonts w:ascii="楷体" w:eastAsia="楷体" w:hAnsi="楷体" w:hint="eastAsia"/>
          <w:sz w:val="28"/>
          <w:szCs w:val="28"/>
        </w:rPr>
        <w:t>缺失。</w:t>
      </w:r>
    </w:p>
    <w:sectPr w:rsidR="00CC165E" w:rsidRPr="00CC1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60A" w:rsidRDefault="00F7460A" w:rsidP="00C33901">
      <w:r>
        <w:separator/>
      </w:r>
    </w:p>
  </w:endnote>
  <w:endnote w:type="continuationSeparator" w:id="0">
    <w:p w:rsidR="00F7460A" w:rsidRDefault="00F7460A" w:rsidP="00C3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60A" w:rsidRDefault="00F7460A" w:rsidP="00C33901">
      <w:r>
        <w:separator/>
      </w:r>
    </w:p>
  </w:footnote>
  <w:footnote w:type="continuationSeparator" w:id="0">
    <w:p w:rsidR="00F7460A" w:rsidRDefault="00F7460A" w:rsidP="00C339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AD"/>
    <w:rsid w:val="0005388D"/>
    <w:rsid w:val="000D39CA"/>
    <w:rsid w:val="00122CA8"/>
    <w:rsid w:val="00151E48"/>
    <w:rsid w:val="001F3EC7"/>
    <w:rsid w:val="0030389F"/>
    <w:rsid w:val="00355EBE"/>
    <w:rsid w:val="00403A58"/>
    <w:rsid w:val="004565A1"/>
    <w:rsid w:val="00474261"/>
    <w:rsid w:val="004D4EAD"/>
    <w:rsid w:val="005A793E"/>
    <w:rsid w:val="00630064"/>
    <w:rsid w:val="0069646A"/>
    <w:rsid w:val="007A4889"/>
    <w:rsid w:val="007C204E"/>
    <w:rsid w:val="00942165"/>
    <w:rsid w:val="00990E30"/>
    <w:rsid w:val="00997669"/>
    <w:rsid w:val="00AA68E1"/>
    <w:rsid w:val="00C1132A"/>
    <w:rsid w:val="00C33901"/>
    <w:rsid w:val="00CC165E"/>
    <w:rsid w:val="00D07B75"/>
    <w:rsid w:val="00D73605"/>
    <w:rsid w:val="00DC4AD0"/>
    <w:rsid w:val="00E01020"/>
    <w:rsid w:val="00E34E0F"/>
    <w:rsid w:val="00E67AE8"/>
    <w:rsid w:val="00EE1738"/>
    <w:rsid w:val="00EF5D87"/>
    <w:rsid w:val="00F7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4FE6D1-C453-4B74-AEB7-03C8DE43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339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3390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339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33901"/>
    <w:rPr>
      <w:sz w:val="18"/>
      <w:szCs w:val="18"/>
    </w:rPr>
  </w:style>
  <w:style w:type="paragraph" w:customStyle="1" w:styleId="Char1">
    <w:name w:val="Char"/>
    <w:basedOn w:val="a"/>
    <w:rsid w:val="00E34E0F"/>
    <w:rPr>
      <w:rFonts w:ascii="Times New Roman" w:eastAsia="宋体" w:hAnsi="Times New Roman" w:cs="Times New Roman"/>
      <w:szCs w:val="24"/>
    </w:rPr>
  </w:style>
  <w:style w:type="paragraph" w:customStyle="1" w:styleId="CharCharCharCharCharCharChar">
    <w:name w:val="Char Char Char Char Char Char Char"/>
    <w:basedOn w:val="a"/>
    <w:rsid w:val="00403A58"/>
    <w:rPr>
      <w:rFonts w:ascii="Times New Roman" w:eastAsia="宋体" w:hAnsi="Times New Roman" w:cs="Times New Roman"/>
      <w:szCs w:val="24"/>
    </w:rPr>
  </w:style>
  <w:style w:type="paragraph" w:customStyle="1" w:styleId="CharCharCharChar">
    <w:name w:val="Char Char Char Char"/>
    <w:basedOn w:val="a"/>
    <w:rsid w:val="00C1132A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45</Words>
  <Characters>259</Characters>
  <Application>Microsoft Office Word</Application>
  <DocSecurity>0</DocSecurity>
  <Lines>2</Lines>
  <Paragraphs>1</Paragraphs>
  <ScaleCrop>false</ScaleCrop>
  <Company>Microsoft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20</cp:revision>
  <dcterms:created xsi:type="dcterms:W3CDTF">2015-09-25T05:57:00Z</dcterms:created>
  <dcterms:modified xsi:type="dcterms:W3CDTF">2016-04-26T02:44:00Z</dcterms:modified>
</cp:coreProperties>
</file>