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附件2：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2016－2017年度广州科技贸易职业学院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优秀团总支书记推荐表</w:t>
      </w:r>
    </w:p>
    <w:tbl>
      <w:tblPr>
        <w:tblStyle w:val="3"/>
        <w:tblW w:w="88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89"/>
        <w:gridCol w:w="758"/>
        <w:gridCol w:w="141"/>
        <w:gridCol w:w="22"/>
        <w:gridCol w:w="621"/>
        <w:gridCol w:w="99"/>
        <w:gridCol w:w="381"/>
        <w:gridCol w:w="327"/>
        <w:gridCol w:w="333"/>
        <w:gridCol w:w="600"/>
        <w:gridCol w:w="55"/>
        <w:gridCol w:w="85"/>
        <w:gridCol w:w="81"/>
        <w:gridCol w:w="658"/>
        <w:gridCol w:w="89"/>
        <w:gridCol w:w="350"/>
        <w:gridCol w:w="47"/>
        <w:gridCol w:w="885"/>
        <w:gridCol w:w="595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010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262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（周岁）</w:t>
            </w:r>
          </w:p>
        </w:tc>
        <w:tc>
          <w:tcPr>
            <w:tcW w:w="1657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彩色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4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88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58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</w:p>
        </w:tc>
        <w:tc>
          <w:tcPr>
            <w:tcW w:w="1966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7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84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88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98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3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初任团干时间</w:t>
            </w:r>
          </w:p>
        </w:tc>
        <w:tc>
          <w:tcPr>
            <w:tcW w:w="152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7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4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团内职务</w:t>
            </w:r>
          </w:p>
        </w:tc>
        <w:tc>
          <w:tcPr>
            <w:tcW w:w="2664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8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877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57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105" w:type="dxa"/>
            <w:gridSpan w:val="8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是否在“智慧团建”系统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注册、激活</w:t>
            </w:r>
          </w:p>
        </w:tc>
        <w:tc>
          <w:tcPr>
            <w:tcW w:w="660" w:type="dxa"/>
            <w:gridSpan w:val="2"/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5" w:type="dxa"/>
            <w:gridSpan w:val="8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3137" w:type="dxa"/>
            <w:gridSpan w:val="3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98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pacing w:val="-20"/>
                <w:sz w:val="24"/>
              </w:rPr>
              <w:t>是否注册成为志愿者</w:t>
            </w:r>
          </w:p>
        </w:tc>
        <w:tc>
          <w:tcPr>
            <w:tcW w:w="643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40" w:type="dxa"/>
            <w:gridSpan w:val="5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00"/>
                <w:sz w:val="24"/>
                <w:szCs w:val="20"/>
              </w:rPr>
              <w:t>注册时间</w:t>
            </w:r>
          </w:p>
        </w:tc>
        <w:tc>
          <w:tcPr>
            <w:tcW w:w="1365" w:type="dxa"/>
            <w:gridSpan w:val="7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账号</w:t>
            </w:r>
          </w:p>
        </w:tc>
        <w:tc>
          <w:tcPr>
            <w:tcW w:w="2252" w:type="dxa"/>
            <w:gridSpan w:val="2"/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ind w:firstLine="360" w:firstLineChars="1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个</w:t>
            </w:r>
          </w:p>
          <w:p>
            <w:pPr>
              <w:ind w:firstLine="360" w:firstLineChars="15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人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rPr>
                <w:rFonts w:eastAsia="仿宋_GB2312"/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>
              <w:rPr>
                <w:rFonts w:eastAsia="仿宋_GB2312"/>
                <w:sz w:val="18"/>
                <w:szCs w:val="18"/>
              </w:rPr>
              <w:t>xxx年x月，获“奖项名称”（用仿宋小五号字，行距：固定值12</w:t>
            </w:r>
            <w:r>
              <w:rPr>
                <w:rFonts w:hint="eastAsia" w:eastAsia="仿宋_GB2312"/>
                <w:sz w:val="18"/>
                <w:szCs w:val="18"/>
              </w:rPr>
              <w:t>，所获得最高级别奖项标粗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napToGrid w:val="0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本年度所在团总支获奖情况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1" w:hRule="atLeast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迹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介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（200字以内、用仿宋小五号字，行距：固定值12）</w:t>
            </w:r>
          </w:p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事迹材料另附纸张</w:t>
            </w:r>
          </w:p>
          <w:p>
            <w:pPr>
              <w:snapToGrid w:val="0"/>
              <w:rPr>
                <w:sz w:val="18"/>
                <w:szCs w:val="18"/>
              </w:rPr>
            </w:pPr>
          </w:p>
          <w:p>
            <w:pPr>
              <w:snapToGrid w:val="0"/>
              <w:rPr>
                <w:sz w:val="18"/>
                <w:szCs w:val="18"/>
              </w:rPr>
            </w:pPr>
          </w:p>
          <w:p>
            <w:pPr>
              <w:snapToGrid w:val="0"/>
              <w:rPr>
                <w:sz w:val="18"/>
                <w:szCs w:val="18"/>
              </w:rPr>
            </w:pPr>
          </w:p>
          <w:p>
            <w:pPr>
              <w:snapToGrid w:val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党总支</w:t>
            </w: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意见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年月日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F63310"/>
    <w:rsid w:val="66F633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2017-03-30T11:04:00Z</dcterms:created>
  <dc:creator>xiaowu</dc:creator>
  <cp:lastModifiedBy>xiaowu</cp:lastModifiedBy>
  <dcterms:modified xsi:type="dcterms:W3CDTF">2017-03-30T11:04:42Z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