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F0E" w:rsidRPr="008F4EFF" w:rsidRDefault="00F75F0E" w:rsidP="008F4EFF">
      <w:pPr>
        <w:ind w:firstLineChars="200" w:firstLine="883"/>
        <w:jc w:val="center"/>
        <w:rPr>
          <w:rFonts w:asciiTheme="minorEastAsia" w:hAnsiTheme="minorEastAsia"/>
          <w:b/>
          <w:bCs/>
          <w:sz w:val="44"/>
          <w:szCs w:val="44"/>
        </w:rPr>
      </w:pPr>
      <w:proofErr w:type="gramStart"/>
      <w:r w:rsidRPr="008F4EFF">
        <w:rPr>
          <w:rFonts w:asciiTheme="minorEastAsia" w:hAnsiTheme="minorEastAsia" w:hint="eastAsia"/>
          <w:b/>
          <w:bCs/>
          <w:sz w:val="44"/>
          <w:szCs w:val="44"/>
        </w:rPr>
        <w:t>司米厨柜</w:t>
      </w:r>
      <w:proofErr w:type="gramEnd"/>
      <w:r w:rsidRPr="008F4EFF">
        <w:rPr>
          <w:rFonts w:asciiTheme="minorEastAsia" w:hAnsiTheme="minorEastAsia" w:hint="eastAsia"/>
          <w:b/>
          <w:bCs/>
          <w:sz w:val="44"/>
          <w:szCs w:val="44"/>
        </w:rPr>
        <w:t>有限公司</w:t>
      </w:r>
    </w:p>
    <w:p w:rsidR="00F52F33" w:rsidRDefault="00F52F33" w:rsidP="00F52F33">
      <w:pPr>
        <w:rPr>
          <w:rFonts w:asciiTheme="minorEastAsia" w:hAnsiTheme="minorEastAsia"/>
          <w:bCs/>
          <w:sz w:val="32"/>
          <w:szCs w:val="32"/>
        </w:rPr>
      </w:pPr>
      <w:r>
        <w:rPr>
          <w:rFonts w:asciiTheme="minorEastAsia" w:hAnsiTheme="minorEastAsia" w:hint="eastAsia"/>
          <w:bCs/>
          <w:sz w:val="32"/>
          <w:szCs w:val="32"/>
        </w:rPr>
        <w:t>一、公司简介</w:t>
      </w:r>
    </w:p>
    <w:p w:rsidR="00F75F0E" w:rsidRPr="008F4EFF" w:rsidRDefault="00F75F0E" w:rsidP="008F4EFF">
      <w:pPr>
        <w:ind w:firstLineChars="200" w:firstLine="420"/>
        <w:rPr>
          <w:rFonts w:asciiTheme="minorEastAsia" w:hAnsiTheme="minorEastAsia"/>
          <w:szCs w:val="21"/>
        </w:rPr>
      </w:pPr>
      <w:r w:rsidRPr="008F4EFF">
        <w:rPr>
          <w:rFonts w:asciiTheme="minorEastAsia" w:hAnsiTheme="minorEastAsia" w:hint="eastAsia"/>
          <w:bCs/>
          <w:szCs w:val="21"/>
        </w:rPr>
        <w:t>2014年，索菲亚家居股份有限公司与法国SALM集团达成战略合作关系，成立“司米厨柜有限公司”，注册资本2380万欧元（中法合资），将</w:t>
      </w:r>
      <w:proofErr w:type="gramStart"/>
      <w:r w:rsidRPr="008F4EFF">
        <w:rPr>
          <w:rFonts w:asciiTheme="minorEastAsia" w:hAnsiTheme="minorEastAsia" w:hint="eastAsia"/>
          <w:bCs/>
          <w:szCs w:val="21"/>
        </w:rPr>
        <w:t>司米品牌</w:t>
      </w:r>
      <w:proofErr w:type="gramEnd"/>
      <w:r w:rsidRPr="008F4EFF">
        <w:rPr>
          <w:rFonts w:asciiTheme="minorEastAsia" w:hAnsiTheme="minorEastAsia" w:hint="eastAsia"/>
          <w:bCs/>
          <w:szCs w:val="21"/>
        </w:rPr>
        <w:t>通过索菲亚引入中国，并通过索菲</w:t>
      </w:r>
      <w:proofErr w:type="gramStart"/>
      <w:r w:rsidRPr="008F4EFF">
        <w:rPr>
          <w:rFonts w:asciiTheme="minorEastAsia" w:hAnsiTheme="minorEastAsia" w:hint="eastAsia"/>
          <w:bCs/>
          <w:szCs w:val="21"/>
        </w:rPr>
        <w:t>亚现有</w:t>
      </w:r>
      <w:proofErr w:type="gramEnd"/>
      <w:r w:rsidRPr="008F4EFF">
        <w:rPr>
          <w:rFonts w:asciiTheme="minorEastAsia" w:hAnsiTheme="minorEastAsia" w:hint="eastAsia"/>
          <w:bCs/>
          <w:szCs w:val="21"/>
        </w:rPr>
        <w:t>渠道，快速推动中国整体橱柜市场的发展。</w:t>
      </w:r>
    </w:p>
    <w:p w:rsidR="00F75F0E" w:rsidRPr="008F4EFF" w:rsidRDefault="00F75F0E" w:rsidP="00F75F0E">
      <w:pPr>
        <w:rPr>
          <w:rFonts w:asciiTheme="minorEastAsia" w:hAnsiTheme="minorEastAsia"/>
          <w:szCs w:val="21"/>
        </w:rPr>
      </w:pPr>
      <w:r w:rsidRPr="008F4EFF">
        <w:rPr>
          <w:rFonts w:asciiTheme="minorEastAsia" w:hAnsiTheme="minorEastAsia" w:hint="eastAsia"/>
          <w:bCs/>
          <w:szCs w:val="21"/>
        </w:rPr>
        <w:t xml:space="preserve"> </w:t>
      </w:r>
      <w:r w:rsidRPr="008F4EFF">
        <w:rPr>
          <w:rFonts w:asciiTheme="minorEastAsia" w:hAnsiTheme="minorEastAsia" w:hint="eastAsia"/>
          <w:bCs/>
          <w:szCs w:val="21"/>
        </w:rPr>
        <w:tab/>
        <w:t xml:space="preserve">SALM集团成立于1934年，是法国第一家经过ISO9001认证的橱柜生产商。2004年，该集团的营业额达2.5亿欧元。目前，Schmidt（司米）橱柜在全世界拥有450家专卖店，拥有统一的宣传模式、组织架构和管理模式，并拥有3家位于欧洲的生产基地及1家位于广州增城的生产基地。 </w:t>
      </w:r>
    </w:p>
    <w:p w:rsidR="00F75F0E" w:rsidRDefault="00D479E3" w:rsidP="00F75F0E">
      <w:pPr>
        <w:rPr>
          <w:rFonts w:asciiTheme="minorEastAsia" w:hAnsiTheme="minorEastAsia"/>
          <w:bCs/>
          <w:szCs w:val="21"/>
        </w:rPr>
      </w:pPr>
      <w:r>
        <w:rPr>
          <w:rFonts w:asciiTheme="minorEastAsia" w:hAnsiTheme="minorEastAsia" w:hint="eastAsia"/>
          <w:bCs/>
          <w:szCs w:val="21"/>
        </w:rPr>
        <w:t xml:space="preserve"> </w:t>
      </w:r>
      <w:r>
        <w:rPr>
          <w:rFonts w:asciiTheme="minorEastAsia" w:hAnsiTheme="minorEastAsia" w:hint="eastAsia"/>
          <w:bCs/>
          <w:szCs w:val="21"/>
        </w:rPr>
        <w:tab/>
      </w:r>
      <w:proofErr w:type="gramStart"/>
      <w:r w:rsidR="00F75F0E" w:rsidRPr="008F4EFF">
        <w:rPr>
          <w:rFonts w:asciiTheme="minorEastAsia" w:hAnsiTheme="minorEastAsia" w:hint="eastAsia"/>
          <w:bCs/>
          <w:szCs w:val="21"/>
        </w:rPr>
        <w:t>司米橱柜</w:t>
      </w:r>
      <w:proofErr w:type="gramEnd"/>
      <w:r w:rsidR="00F75F0E" w:rsidRPr="008F4EFF">
        <w:rPr>
          <w:rFonts w:asciiTheme="minorEastAsia" w:hAnsiTheme="minorEastAsia" w:hint="eastAsia"/>
          <w:bCs/>
          <w:szCs w:val="21"/>
        </w:rPr>
        <w:t xml:space="preserve">以打造中国家庭满意度最高的顶尖整体厨房空间为目标，秉承“领先每一个细节”品牌理念，整合索菲亚服务中国定制家居市场多年经验及法国SCHMIDT在橱柜行业多年的技术积累带入中国，搭建柔性化生产系统，并沿用法国核心设计团队，将执着于细节的生活态度与精致浪漫的法式优雅植入中国厨房，为中国家庭带来便捷、快乐、高品质的家居生活。 </w:t>
      </w:r>
    </w:p>
    <w:p w:rsidR="00F52F33" w:rsidRPr="00F52F33" w:rsidRDefault="00F52F33" w:rsidP="00F75F0E">
      <w:pPr>
        <w:rPr>
          <w:rFonts w:asciiTheme="minorEastAsia" w:hAnsiTheme="minorEastAsia"/>
          <w:b/>
          <w:sz w:val="32"/>
          <w:szCs w:val="32"/>
        </w:rPr>
      </w:pPr>
      <w:r w:rsidRPr="00F52F33">
        <w:rPr>
          <w:rFonts w:asciiTheme="minorEastAsia" w:hAnsiTheme="minorEastAsia" w:hint="eastAsia"/>
          <w:b/>
          <w:sz w:val="32"/>
          <w:szCs w:val="32"/>
        </w:rPr>
        <w:t>二、招聘岗位</w:t>
      </w:r>
    </w:p>
    <w:tbl>
      <w:tblPr>
        <w:tblStyle w:val="a7"/>
        <w:tblW w:w="0" w:type="auto"/>
        <w:tblInd w:w="-147" w:type="dxa"/>
        <w:tblLook w:val="04A0" w:firstRow="1" w:lastRow="0" w:firstColumn="1" w:lastColumn="0" w:noHBand="0" w:noVBand="1"/>
      </w:tblPr>
      <w:tblGrid>
        <w:gridCol w:w="1243"/>
        <w:gridCol w:w="1422"/>
        <w:gridCol w:w="793"/>
        <w:gridCol w:w="6153"/>
        <w:gridCol w:w="992"/>
      </w:tblGrid>
      <w:tr w:rsidR="00F52F33" w:rsidTr="00D479E3">
        <w:tc>
          <w:tcPr>
            <w:tcW w:w="1243" w:type="dxa"/>
            <w:vAlign w:val="center"/>
          </w:tcPr>
          <w:p w:rsidR="00F52F33" w:rsidRDefault="00F52F33" w:rsidP="00F52F33">
            <w:pPr>
              <w:widowControl/>
              <w:jc w:val="center"/>
              <w:rPr>
                <w:rFonts w:ascii="黑体" w:eastAsia="黑体" w:hAnsi="黑体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 xml:space="preserve">招聘职位 </w:t>
            </w:r>
          </w:p>
        </w:tc>
        <w:tc>
          <w:tcPr>
            <w:tcW w:w="1422" w:type="dxa"/>
            <w:vAlign w:val="center"/>
          </w:tcPr>
          <w:p w:rsidR="00F52F33" w:rsidRDefault="00F52F33" w:rsidP="00F52F33">
            <w:pPr>
              <w:jc w:val="center"/>
              <w:rPr>
                <w:rFonts w:ascii="黑体" w:eastAsia="黑体" w:hAnsi="黑体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 xml:space="preserve">所需专业 </w:t>
            </w:r>
          </w:p>
        </w:tc>
        <w:tc>
          <w:tcPr>
            <w:tcW w:w="793" w:type="dxa"/>
            <w:vAlign w:val="center"/>
          </w:tcPr>
          <w:p w:rsidR="006F2217" w:rsidRDefault="00F52F33" w:rsidP="00F52F33">
            <w:pPr>
              <w:jc w:val="center"/>
              <w:rPr>
                <w:rFonts w:ascii="黑体" w:eastAsia="黑体" w:hAnsi="黑体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需求</w:t>
            </w:r>
          </w:p>
          <w:p w:rsidR="00F52F33" w:rsidRDefault="00F52F33" w:rsidP="00F52F33">
            <w:pPr>
              <w:jc w:val="center"/>
              <w:rPr>
                <w:rFonts w:ascii="黑体" w:eastAsia="黑体" w:hAnsi="黑体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 xml:space="preserve">人数 </w:t>
            </w:r>
          </w:p>
        </w:tc>
        <w:tc>
          <w:tcPr>
            <w:tcW w:w="6153" w:type="dxa"/>
            <w:vAlign w:val="center"/>
          </w:tcPr>
          <w:p w:rsidR="00F52F33" w:rsidRDefault="00F52F33" w:rsidP="00F52F33">
            <w:pPr>
              <w:jc w:val="center"/>
              <w:rPr>
                <w:rFonts w:ascii="黑体" w:eastAsia="黑体" w:hAnsi="黑体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 xml:space="preserve">招聘条件 </w:t>
            </w:r>
          </w:p>
        </w:tc>
        <w:tc>
          <w:tcPr>
            <w:tcW w:w="992" w:type="dxa"/>
            <w:vAlign w:val="center"/>
          </w:tcPr>
          <w:p w:rsidR="00F52F33" w:rsidRDefault="00F52F33" w:rsidP="00F52F33">
            <w:pPr>
              <w:jc w:val="center"/>
              <w:rPr>
                <w:rFonts w:ascii="黑体" w:eastAsia="黑体" w:hAnsi="黑体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 xml:space="preserve">待遇 </w:t>
            </w:r>
          </w:p>
        </w:tc>
      </w:tr>
      <w:tr w:rsidR="006F2217" w:rsidTr="00D479E3">
        <w:tc>
          <w:tcPr>
            <w:tcW w:w="1243" w:type="dxa"/>
            <w:vAlign w:val="center"/>
          </w:tcPr>
          <w:p w:rsidR="006F2217" w:rsidRDefault="006F2217" w:rsidP="006F2217">
            <w:pPr>
              <w:jc w:val="center"/>
              <w:rPr>
                <w:rFonts w:ascii="宋体" w:eastAsia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销售助理</w:t>
            </w:r>
          </w:p>
        </w:tc>
        <w:tc>
          <w:tcPr>
            <w:tcW w:w="1422" w:type="dxa"/>
            <w:vAlign w:val="center"/>
          </w:tcPr>
          <w:p w:rsidR="006F2217" w:rsidRDefault="006F2217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市场</w:t>
            </w:r>
          </w:p>
          <w:p w:rsidR="006F2217" w:rsidRDefault="006F2217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营销类</w:t>
            </w:r>
          </w:p>
        </w:tc>
        <w:tc>
          <w:tcPr>
            <w:tcW w:w="793" w:type="dxa"/>
            <w:vAlign w:val="center"/>
          </w:tcPr>
          <w:p w:rsidR="006F2217" w:rsidRDefault="00C938C8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153" w:type="dxa"/>
            <w:vAlign w:val="center"/>
          </w:tcPr>
          <w:p w:rsidR="006F2217" w:rsidRDefault="006F2217" w:rsidP="006F2217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语言表达流利，普通话发音标准，对工作有热情，有耐心。有英文基础优先</w:t>
            </w:r>
          </w:p>
        </w:tc>
        <w:tc>
          <w:tcPr>
            <w:tcW w:w="992" w:type="dxa"/>
            <w:vAlign w:val="center"/>
          </w:tcPr>
          <w:p w:rsidR="006F2217" w:rsidRDefault="006F2217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4-6000</w:t>
            </w:r>
          </w:p>
        </w:tc>
      </w:tr>
      <w:tr w:rsidR="006F2217" w:rsidTr="00D479E3">
        <w:trPr>
          <w:trHeight w:val="724"/>
        </w:trPr>
        <w:tc>
          <w:tcPr>
            <w:tcW w:w="1243" w:type="dxa"/>
            <w:vAlign w:val="center"/>
          </w:tcPr>
          <w:p w:rsidR="006F2217" w:rsidRDefault="006F2217" w:rsidP="006F221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客服专员</w:t>
            </w:r>
          </w:p>
        </w:tc>
        <w:tc>
          <w:tcPr>
            <w:tcW w:w="1422" w:type="dxa"/>
            <w:vAlign w:val="center"/>
          </w:tcPr>
          <w:p w:rsidR="006F2217" w:rsidRDefault="006F2217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市场</w:t>
            </w:r>
          </w:p>
          <w:p w:rsidR="006F2217" w:rsidRDefault="006F2217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营销类</w:t>
            </w:r>
          </w:p>
        </w:tc>
        <w:tc>
          <w:tcPr>
            <w:tcW w:w="793" w:type="dxa"/>
            <w:vAlign w:val="center"/>
          </w:tcPr>
          <w:p w:rsidR="006F2217" w:rsidRDefault="00C938C8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153" w:type="dxa"/>
            <w:vAlign w:val="center"/>
          </w:tcPr>
          <w:p w:rsidR="006F2217" w:rsidRDefault="006F2217" w:rsidP="006F2217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语言表达流利，普通话发音标准，对工作有热情，有耐心。有英文基础优先</w:t>
            </w:r>
          </w:p>
        </w:tc>
        <w:tc>
          <w:tcPr>
            <w:tcW w:w="992" w:type="dxa"/>
            <w:vAlign w:val="center"/>
          </w:tcPr>
          <w:p w:rsidR="006F2217" w:rsidRDefault="006F2217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4-6000</w:t>
            </w:r>
          </w:p>
        </w:tc>
      </w:tr>
      <w:tr w:rsidR="006F2217" w:rsidTr="00D479E3">
        <w:trPr>
          <w:trHeight w:val="663"/>
        </w:trPr>
        <w:tc>
          <w:tcPr>
            <w:tcW w:w="1243" w:type="dxa"/>
            <w:vAlign w:val="center"/>
          </w:tcPr>
          <w:p w:rsidR="006F2217" w:rsidRDefault="006F2217" w:rsidP="006F221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生产</w:t>
            </w:r>
          </w:p>
          <w:p w:rsidR="006F2217" w:rsidRDefault="006F2217" w:rsidP="006F221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培训讲师</w:t>
            </w:r>
          </w:p>
        </w:tc>
        <w:tc>
          <w:tcPr>
            <w:tcW w:w="1422" w:type="dxa"/>
            <w:vAlign w:val="center"/>
          </w:tcPr>
          <w:p w:rsidR="006F2217" w:rsidRDefault="006F2217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机械类，木材科学类</w:t>
            </w:r>
          </w:p>
        </w:tc>
        <w:tc>
          <w:tcPr>
            <w:tcW w:w="793" w:type="dxa"/>
            <w:vAlign w:val="center"/>
          </w:tcPr>
          <w:p w:rsidR="006F2217" w:rsidRDefault="006F2217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153" w:type="dxa"/>
            <w:vAlign w:val="center"/>
          </w:tcPr>
          <w:p w:rsidR="006F2217" w:rsidRDefault="006F2217" w:rsidP="006F2217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语言表达流利，有一定的培训、讲解基础。有机械或木材科学背景优先。</w:t>
            </w:r>
          </w:p>
        </w:tc>
        <w:tc>
          <w:tcPr>
            <w:tcW w:w="992" w:type="dxa"/>
            <w:vAlign w:val="center"/>
          </w:tcPr>
          <w:p w:rsidR="006F2217" w:rsidRDefault="006F2217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4-6000</w:t>
            </w:r>
          </w:p>
        </w:tc>
      </w:tr>
      <w:tr w:rsidR="006F2217" w:rsidTr="00D479E3">
        <w:tc>
          <w:tcPr>
            <w:tcW w:w="1243" w:type="dxa"/>
            <w:vAlign w:val="center"/>
          </w:tcPr>
          <w:p w:rsidR="006F2217" w:rsidRDefault="006F2217" w:rsidP="006F221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储备干部</w:t>
            </w:r>
          </w:p>
        </w:tc>
        <w:tc>
          <w:tcPr>
            <w:tcW w:w="1422" w:type="dxa"/>
            <w:vAlign w:val="center"/>
          </w:tcPr>
          <w:p w:rsidR="006F2217" w:rsidRDefault="006F2217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机械类，木材科学类</w:t>
            </w:r>
          </w:p>
        </w:tc>
        <w:tc>
          <w:tcPr>
            <w:tcW w:w="793" w:type="dxa"/>
            <w:vAlign w:val="center"/>
          </w:tcPr>
          <w:p w:rsidR="006F2217" w:rsidRDefault="00D479E3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  <w:bookmarkStart w:id="0" w:name="_GoBack"/>
            <w:bookmarkEnd w:id="0"/>
          </w:p>
        </w:tc>
        <w:tc>
          <w:tcPr>
            <w:tcW w:w="6153" w:type="dxa"/>
            <w:vAlign w:val="center"/>
          </w:tcPr>
          <w:p w:rsidR="006F2217" w:rsidRDefault="006F2217" w:rsidP="008816C4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木材科学与工程专业或机械类专业优先</w:t>
            </w:r>
            <w:r w:rsidR="008816C4">
              <w:rPr>
                <w:rFonts w:hint="eastAsia"/>
                <w:color w:val="000000"/>
                <w:sz w:val="18"/>
                <w:szCs w:val="18"/>
              </w:rPr>
              <w:t>,</w:t>
            </w:r>
            <w:r w:rsidR="008816C4">
              <w:rPr>
                <w:rFonts w:hint="eastAsia"/>
                <w:color w:val="000000"/>
                <w:sz w:val="18"/>
                <w:szCs w:val="18"/>
              </w:rPr>
              <w:t>能适应在车间工作</w:t>
            </w:r>
            <w:r>
              <w:rPr>
                <w:rFonts w:hint="eastAsia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992" w:type="dxa"/>
            <w:vAlign w:val="center"/>
          </w:tcPr>
          <w:p w:rsidR="006F2217" w:rsidRDefault="006F2217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4-7000</w:t>
            </w:r>
          </w:p>
        </w:tc>
      </w:tr>
      <w:tr w:rsidR="006F2217" w:rsidTr="00D479E3">
        <w:tc>
          <w:tcPr>
            <w:tcW w:w="1243" w:type="dxa"/>
            <w:vAlign w:val="center"/>
          </w:tcPr>
          <w:p w:rsidR="006F2217" w:rsidRDefault="006F2217" w:rsidP="006F221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设备技师</w:t>
            </w:r>
          </w:p>
        </w:tc>
        <w:tc>
          <w:tcPr>
            <w:tcW w:w="1422" w:type="dxa"/>
            <w:vAlign w:val="center"/>
          </w:tcPr>
          <w:p w:rsidR="006F2217" w:rsidRDefault="006F2217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机械类，</w:t>
            </w:r>
          </w:p>
          <w:p w:rsidR="006F2217" w:rsidRDefault="006F2217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自动化</w:t>
            </w:r>
          </w:p>
        </w:tc>
        <w:tc>
          <w:tcPr>
            <w:tcW w:w="793" w:type="dxa"/>
            <w:vAlign w:val="center"/>
          </w:tcPr>
          <w:p w:rsidR="006F2217" w:rsidRDefault="00C938C8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153" w:type="dxa"/>
            <w:vAlign w:val="center"/>
          </w:tcPr>
          <w:p w:rsidR="006F2217" w:rsidRDefault="006F2217" w:rsidP="006F2217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对电气元件、配件维修、保养熟悉，能适应倒班工作</w:t>
            </w:r>
          </w:p>
        </w:tc>
        <w:tc>
          <w:tcPr>
            <w:tcW w:w="992" w:type="dxa"/>
            <w:vAlign w:val="center"/>
          </w:tcPr>
          <w:p w:rsidR="006F2217" w:rsidRDefault="006F2217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4-6500</w:t>
            </w:r>
          </w:p>
        </w:tc>
      </w:tr>
      <w:tr w:rsidR="008816C4" w:rsidTr="00D479E3">
        <w:trPr>
          <w:trHeight w:val="748"/>
        </w:trPr>
        <w:tc>
          <w:tcPr>
            <w:tcW w:w="1243" w:type="dxa"/>
            <w:vAlign w:val="center"/>
          </w:tcPr>
          <w:p w:rsidR="008816C4" w:rsidRDefault="008816C4" w:rsidP="006F221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设备项目工程师</w:t>
            </w:r>
          </w:p>
        </w:tc>
        <w:tc>
          <w:tcPr>
            <w:tcW w:w="1422" w:type="dxa"/>
            <w:vAlign w:val="center"/>
          </w:tcPr>
          <w:p w:rsidR="008816C4" w:rsidRDefault="008816C4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机械类，</w:t>
            </w:r>
          </w:p>
          <w:p w:rsidR="008816C4" w:rsidRDefault="008816C4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自动化</w:t>
            </w:r>
          </w:p>
        </w:tc>
        <w:tc>
          <w:tcPr>
            <w:tcW w:w="793" w:type="dxa"/>
            <w:vAlign w:val="center"/>
          </w:tcPr>
          <w:p w:rsidR="008816C4" w:rsidRDefault="008816C4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153" w:type="dxa"/>
            <w:vAlign w:val="center"/>
          </w:tcPr>
          <w:p w:rsidR="008816C4" w:rsidRPr="008816C4" w:rsidRDefault="008816C4" w:rsidP="008816C4">
            <w:pPr>
              <w:jc w:val="left"/>
              <w:rPr>
                <w:color w:val="000000"/>
                <w:sz w:val="18"/>
                <w:szCs w:val="18"/>
              </w:rPr>
            </w:pPr>
            <w:r w:rsidRPr="008816C4">
              <w:rPr>
                <w:rFonts w:hint="eastAsia"/>
                <w:color w:val="000000"/>
                <w:sz w:val="18"/>
                <w:szCs w:val="18"/>
              </w:rPr>
              <w:t>1.</w:t>
            </w:r>
            <w:r w:rsidRPr="008816C4">
              <w:rPr>
                <w:rFonts w:hint="eastAsia"/>
                <w:color w:val="000000"/>
                <w:sz w:val="18"/>
                <w:szCs w:val="18"/>
              </w:rPr>
              <w:t>熟悉</w:t>
            </w:r>
            <w:r w:rsidRPr="008816C4">
              <w:rPr>
                <w:rFonts w:hint="eastAsia"/>
                <w:color w:val="000000"/>
                <w:sz w:val="18"/>
                <w:szCs w:val="18"/>
              </w:rPr>
              <w:t>Cad</w:t>
            </w:r>
            <w:r w:rsidRPr="008816C4">
              <w:rPr>
                <w:rFonts w:hint="eastAsia"/>
                <w:color w:val="000000"/>
                <w:sz w:val="18"/>
                <w:szCs w:val="18"/>
              </w:rPr>
              <w:t>、</w:t>
            </w:r>
            <w:proofErr w:type="spellStart"/>
            <w:r w:rsidRPr="008816C4">
              <w:rPr>
                <w:rFonts w:hint="eastAsia"/>
                <w:color w:val="000000"/>
                <w:sz w:val="18"/>
                <w:szCs w:val="18"/>
              </w:rPr>
              <w:t>Solidworks</w:t>
            </w:r>
            <w:proofErr w:type="spellEnd"/>
            <w:r w:rsidRPr="008816C4">
              <w:rPr>
                <w:rFonts w:hint="eastAsia"/>
                <w:color w:val="000000"/>
                <w:sz w:val="18"/>
                <w:szCs w:val="18"/>
              </w:rPr>
              <w:t>、</w:t>
            </w:r>
            <w:proofErr w:type="spellStart"/>
            <w:r w:rsidRPr="008816C4">
              <w:rPr>
                <w:rFonts w:hint="eastAsia"/>
                <w:color w:val="000000"/>
                <w:sz w:val="18"/>
                <w:szCs w:val="18"/>
              </w:rPr>
              <w:t>ProE</w:t>
            </w:r>
            <w:proofErr w:type="spellEnd"/>
            <w:r w:rsidRPr="008816C4">
              <w:rPr>
                <w:rFonts w:hint="eastAsia"/>
                <w:color w:val="000000"/>
                <w:sz w:val="18"/>
                <w:szCs w:val="18"/>
              </w:rPr>
              <w:t>或其他工程制图软件</w:t>
            </w:r>
            <w:r>
              <w:rPr>
                <w:rFonts w:hint="eastAsia"/>
                <w:color w:val="000000"/>
                <w:sz w:val="18"/>
                <w:szCs w:val="18"/>
              </w:rPr>
              <w:t>。</w:t>
            </w:r>
          </w:p>
          <w:p w:rsidR="008816C4" w:rsidRDefault="008816C4" w:rsidP="008816C4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 w:rsidRPr="008816C4">
              <w:rPr>
                <w:rFonts w:hint="eastAsia"/>
                <w:color w:val="000000"/>
                <w:sz w:val="18"/>
                <w:szCs w:val="18"/>
              </w:rPr>
              <w:t>.</w:t>
            </w:r>
            <w:r w:rsidRPr="008816C4">
              <w:rPr>
                <w:rFonts w:hint="eastAsia"/>
                <w:color w:val="000000"/>
                <w:sz w:val="18"/>
                <w:szCs w:val="18"/>
              </w:rPr>
              <w:t>有大型项目管理经验的工科背景人员更佳</w:t>
            </w:r>
          </w:p>
          <w:p w:rsidR="008816C4" w:rsidRDefault="008816C4" w:rsidP="008816C4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sz w:val="18"/>
                <w:szCs w:val="18"/>
              </w:rPr>
              <w:t>、英语（听读写）流利</w:t>
            </w:r>
          </w:p>
        </w:tc>
        <w:tc>
          <w:tcPr>
            <w:tcW w:w="992" w:type="dxa"/>
            <w:vAlign w:val="center"/>
          </w:tcPr>
          <w:p w:rsidR="008816C4" w:rsidRDefault="008816C4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4-6000</w:t>
            </w:r>
          </w:p>
        </w:tc>
      </w:tr>
      <w:tr w:rsidR="006F2217" w:rsidTr="00D479E3">
        <w:tc>
          <w:tcPr>
            <w:tcW w:w="1243" w:type="dxa"/>
            <w:vAlign w:val="center"/>
          </w:tcPr>
          <w:p w:rsidR="006F2217" w:rsidRDefault="008816C4" w:rsidP="008816C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制程工艺</w:t>
            </w:r>
            <w:proofErr w:type="gramEnd"/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工程师</w:t>
            </w:r>
          </w:p>
        </w:tc>
        <w:tc>
          <w:tcPr>
            <w:tcW w:w="1422" w:type="dxa"/>
            <w:vAlign w:val="center"/>
          </w:tcPr>
          <w:p w:rsidR="006F2217" w:rsidRDefault="008816C4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机械类，自动化，家居设计</w:t>
            </w:r>
          </w:p>
        </w:tc>
        <w:tc>
          <w:tcPr>
            <w:tcW w:w="793" w:type="dxa"/>
            <w:vAlign w:val="center"/>
          </w:tcPr>
          <w:p w:rsidR="006F2217" w:rsidRDefault="006F2217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53" w:type="dxa"/>
            <w:vAlign w:val="center"/>
          </w:tcPr>
          <w:p w:rsidR="008816C4" w:rsidRPr="008816C4" w:rsidRDefault="008816C4" w:rsidP="008816C4">
            <w:pPr>
              <w:jc w:val="left"/>
              <w:rPr>
                <w:color w:val="000000"/>
                <w:sz w:val="18"/>
                <w:szCs w:val="18"/>
              </w:rPr>
            </w:pPr>
            <w:r w:rsidRPr="008816C4">
              <w:rPr>
                <w:rFonts w:hint="eastAsia"/>
                <w:color w:val="000000"/>
                <w:sz w:val="18"/>
                <w:szCs w:val="18"/>
              </w:rPr>
              <w:t>1.</w:t>
            </w:r>
            <w:r w:rsidRPr="008816C4">
              <w:rPr>
                <w:rFonts w:hint="eastAsia"/>
                <w:color w:val="000000"/>
                <w:sz w:val="18"/>
                <w:szCs w:val="18"/>
              </w:rPr>
              <w:t>熟悉</w:t>
            </w:r>
            <w:r w:rsidRPr="008816C4">
              <w:rPr>
                <w:rFonts w:hint="eastAsia"/>
                <w:color w:val="000000"/>
                <w:sz w:val="18"/>
                <w:szCs w:val="18"/>
              </w:rPr>
              <w:t>Cad</w:t>
            </w:r>
            <w:r w:rsidRPr="008816C4">
              <w:rPr>
                <w:rFonts w:hint="eastAsia"/>
                <w:color w:val="000000"/>
                <w:sz w:val="18"/>
                <w:szCs w:val="18"/>
              </w:rPr>
              <w:t>、</w:t>
            </w:r>
            <w:proofErr w:type="spellStart"/>
            <w:r w:rsidRPr="008816C4">
              <w:rPr>
                <w:rFonts w:hint="eastAsia"/>
                <w:color w:val="000000"/>
                <w:sz w:val="18"/>
                <w:szCs w:val="18"/>
              </w:rPr>
              <w:t>Solidworks</w:t>
            </w:r>
            <w:proofErr w:type="spellEnd"/>
            <w:r w:rsidRPr="008816C4">
              <w:rPr>
                <w:rFonts w:hint="eastAsia"/>
                <w:color w:val="000000"/>
                <w:sz w:val="18"/>
                <w:szCs w:val="18"/>
              </w:rPr>
              <w:t>、</w:t>
            </w:r>
            <w:proofErr w:type="spellStart"/>
            <w:r w:rsidRPr="008816C4">
              <w:rPr>
                <w:rFonts w:hint="eastAsia"/>
                <w:color w:val="000000"/>
                <w:sz w:val="18"/>
                <w:szCs w:val="18"/>
              </w:rPr>
              <w:t>ProE</w:t>
            </w:r>
            <w:proofErr w:type="spellEnd"/>
            <w:r w:rsidRPr="008816C4">
              <w:rPr>
                <w:rFonts w:hint="eastAsia"/>
                <w:color w:val="000000"/>
                <w:sz w:val="18"/>
                <w:szCs w:val="18"/>
              </w:rPr>
              <w:t>或其他工程制图软件</w:t>
            </w:r>
            <w:r>
              <w:rPr>
                <w:rFonts w:hint="eastAsia"/>
                <w:color w:val="000000"/>
                <w:sz w:val="18"/>
                <w:szCs w:val="18"/>
              </w:rPr>
              <w:t>。</w:t>
            </w:r>
          </w:p>
          <w:p w:rsidR="008816C4" w:rsidRDefault="008816C4" w:rsidP="008816C4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 w:rsidRPr="008816C4">
              <w:rPr>
                <w:rFonts w:hint="eastAsia"/>
                <w:color w:val="000000"/>
                <w:sz w:val="18"/>
                <w:szCs w:val="18"/>
              </w:rPr>
              <w:t>.</w:t>
            </w:r>
            <w:r w:rsidRPr="008816C4">
              <w:rPr>
                <w:rFonts w:hint="eastAsia"/>
                <w:color w:val="000000"/>
                <w:sz w:val="18"/>
                <w:szCs w:val="18"/>
              </w:rPr>
              <w:t>有大型项目管理经验的工科背景人员更佳</w:t>
            </w:r>
          </w:p>
          <w:p w:rsidR="006F2217" w:rsidRDefault="008816C4" w:rsidP="008816C4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sz w:val="18"/>
                <w:szCs w:val="18"/>
              </w:rPr>
              <w:t>、英语（听读写）流利</w:t>
            </w:r>
            <w:r w:rsidR="006F2217">
              <w:rPr>
                <w:rFonts w:hint="eastAsia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992" w:type="dxa"/>
            <w:vAlign w:val="center"/>
          </w:tcPr>
          <w:p w:rsidR="006F2217" w:rsidRDefault="008816C4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4-6</w:t>
            </w:r>
            <w:r w:rsidR="006F2217">
              <w:rPr>
                <w:rFonts w:hint="eastAsia"/>
                <w:color w:val="000000"/>
                <w:sz w:val="18"/>
                <w:szCs w:val="18"/>
              </w:rPr>
              <w:t>000</w:t>
            </w:r>
          </w:p>
        </w:tc>
      </w:tr>
      <w:tr w:rsidR="006F2217" w:rsidTr="00D479E3">
        <w:tc>
          <w:tcPr>
            <w:tcW w:w="1243" w:type="dxa"/>
            <w:vAlign w:val="center"/>
          </w:tcPr>
          <w:p w:rsidR="006F2217" w:rsidRDefault="006F2217" w:rsidP="006F221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会计</w:t>
            </w:r>
          </w:p>
        </w:tc>
        <w:tc>
          <w:tcPr>
            <w:tcW w:w="1422" w:type="dxa"/>
            <w:vAlign w:val="center"/>
          </w:tcPr>
          <w:p w:rsidR="006F2217" w:rsidRDefault="006F2217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会计</w:t>
            </w:r>
          </w:p>
        </w:tc>
        <w:tc>
          <w:tcPr>
            <w:tcW w:w="793" w:type="dxa"/>
            <w:vAlign w:val="center"/>
          </w:tcPr>
          <w:p w:rsidR="006F2217" w:rsidRDefault="006F2217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53" w:type="dxa"/>
            <w:vAlign w:val="center"/>
          </w:tcPr>
          <w:p w:rsidR="006F2217" w:rsidRDefault="006F2217" w:rsidP="006F2217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编制各类会计凭证、财务、税务报表，大学英语</w:t>
            </w: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rFonts w:hint="eastAsia"/>
                <w:color w:val="000000"/>
                <w:sz w:val="18"/>
                <w:szCs w:val="18"/>
              </w:rPr>
              <w:t>级以上，能进行口语日常工作交流，可接受临时出差或短期外派。</w:t>
            </w:r>
          </w:p>
        </w:tc>
        <w:tc>
          <w:tcPr>
            <w:tcW w:w="992" w:type="dxa"/>
            <w:vAlign w:val="center"/>
          </w:tcPr>
          <w:p w:rsidR="006F2217" w:rsidRDefault="006F2217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4-6000</w:t>
            </w:r>
          </w:p>
        </w:tc>
      </w:tr>
      <w:tr w:rsidR="008816C4" w:rsidTr="00D479E3">
        <w:tc>
          <w:tcPr>
            <w:tcW w:w="1243" w:type="dxa"/>
            <w:vAlign w:val="center"/>
          </w:tcPr>
          <w:p w:rsidR="008816C4" w:rsidRDefault="008816C4" w:rsidP="006F221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仓管员</w:t>
            </w:r>
          </w:p>
        </w:tc>
        <w:tc>
          <w:tcPr>
            <w:tcW w:w="1422" w:type="dxa"/>
            <w:vAlign w:val="center"/>
          </w:tcPr>
          <w:p w:rsidR="008816C4" w:rsidRDefault="008816C4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物流</w:t>
            </w:r>
          </w:p>
        </w:tc>
        <w:tc>
          <w:tcPr>
            <w:tcW w:w="793" w:type="dxa"/>
            <w:vAlign w:val="center"/>
          </w:tcPr>
          <w:p w:rsidR="008816C4" w:rsidRDefault="008816C4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153" w:type="dxa"/>
            <w:vAlign w:val="center"/>
          </w:tcPr>
          <w:p w:rsidR="008816C4" w:rsidRDefault="009C0EC2" w:rsidP="006F2217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工作细心</w:t>
            </w:r>
            <w:r>
              <w:rPr>
                <w:rFonts w:hint="eastAsia"/>
                <w:color w:val="000000"/>
                <w:sz w:val="18"/>
                <w:szCs w:val="18"/>
              </w:rPr>
              <w:t>,</w:t>
            </w:r>
            <w:r>
              <w:rPr>
                <w:rFonts w:hint="eastAsia"/>
                <w:color w:val="000000"/>
                <w:sz w:val="18"/>
                <w:szCs w:val="18"/>
              </w:rPr>
              <w:t>熟悉电脑办公软件操作，有英文基础优先</w:t>
            </w:r>
          </w:p>
        </w:tc>
        <w:tc>
          <w:tcPr>
            <w:tcW w:w="992" w:type="dxa"/>
            <w:vAlign w:val="center"/>
          </w:tcPr>
          <w:p w:rsidR="008816C4" w:rsidRDefault="009C0EC2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4-5000</w:t>
            </w:r>
          </w:p>
        </w:tc>
      </w:tr>
      <w:tr w:rsidR="008816C4" w:rsidTr="00D479E3">
        <w:tc>
          <w:tcPr>
            <w:tcW w:w="1243" w:type="dxa"/>
            <w:vAlign w:val="center"/>
          </w:tcPr>
          <w:p w:rsidR="008816C4" w:rsidRDefault="009C0EC2" w:rsidP="006F221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系统工程师</w:t>
            </w:r>
          </w:p>
        </w:tc>
        <w:tc>
          <w:tcPr>
            <w:tcW w:w="1422" w:type="dxa"/>
            <w:vAlign w:val="center"/>
          </w:tcPr>
          <w:p w:rsidR="008816C4" w:rsidRDefault="009C0EC2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IT</w:t>
            </w:r>
            <w:r>
              <w:rPr>
                <w:rFonts w:hint="eastAsia"/>
                <w:color w:val="000000"/>
                <w:sz w:val="18"/>
                <w:szCs w:val="18"/>
              </w:rPr>
              <w:t>类</w:t>
            </w:r>
          </w:p>
        </w:tc>
        <w:tc>
          <w:tcPr>
            <w:tcW w:w="793" w:type="dxa"/>
            <w:vAlign w:val="center"/>
          </w:tcPr>
          <w:p w:rsidR="008816C4" w:rsidRDefault="009C0EC2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53" w:type="dxa"/>
            <w:vAlign w:val="center"/>
          </w:tcPr>
          <w:p w:rsidR="008816C4" w:rsidRDefault="009C0EC2" w:rsidP="006F2217">
            <w:pPr>
              <w:jc w:val="left"/>
              <w:rPr>
                <w:color w:val="000000"/>
                <w:sz w:val="18"/>
                <w:szCs w:val="18"/>
              </w:rPr>
            </w:pPr>
            <w:r w:rsidRPr="009C0EC2">
              <w:rPr>
                <w:rFonts w:hint="eastAsia"/>
                <w:color w:val="000000"/>
                <w:sz w:val="18"/>
                <w:szCs w:val="18"/>
              </w:rPr>
              <w:t>有良好信息系统知识基础，有良好沟通表达能力。</w:t>
            </w:r>
            <w:r>
              <w:rPr>
                <w:rFonts w:hint="eastAsia"/>
                <w:color w:val="000000"/>
                <w:sz w:val="18"/>
                <w:szCs w:val="18"/>
              </w:rPr>
              <w:t>英语四级。</w:t>
            </w:r>
          </w:p>
        </w:tc>
        <w:tc>
          <w:tcPr>
            <w:tcW w:w="992" w:type="dxa"/>
            <w:vAlign w:val="center"/>
          </w:tcPr>
          <w:p w:rsidR="008816C4" w:rsidRDefault="009C0EC2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4-6000</w:t>
            </w:r>
          </w:p>
        </w:tc>
      </w:tr>
      <w:tr w:rsidR="006F2217" w:rsidTr="00D479E3">
        <w:tc>
          <w:tcPr>
            <w:tcW w:w="1243" w:type="dxa"/>
            <w:vAlign w:val="center"/>
          </w:tcPr>
          <w:p w:rsidR="006F2217" w:rsidRDefault="00C938C8" w:rsidP="006F221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绘图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审图</w:t>
            </w:r>
          </w:p>
        </w:tc>
        <w:tc>
          <w:tcPr>
            <w:tcW w:w="1422" w:type="dxa"/>
            <w:vAlign w:val="center"/>
          </w:tcPr>
          <w:p w:rsidR="006F2217" w:rsidRDefault="006F2217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设计类</w:t>
            </w:r>
          </w:p>
        </w:tc>
        <w:tc>
          <w:tcPr>
            <w:tcW w:w="793" w:type="dxa"/>
            <w:vAlign w:val="center"/>
          </w:tcPr>
          <w:p w:rsidR="006F2217" w:rsidRDefault="00C938C8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153" w:type="dxa"/>
            <w:vAlign w:val="center"/>
          </w:tcPr>
          <w:p w:rsidR="006F2217" w:rsidRDefault="00C938C8" w:rsidP="006F2217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熟悉</w:t>
            </w:r>
            <w:r>
              <w:rPr>
                <w:rFonts w:hint="eastAsia"/>
                <w:color w:val="000000"/>
                <w:sz w:val="18"/>
                <w:szCs w:val="18"/>
              </w:rPr>
              <w:t>CAD</w:t>
            </w:r>
            <w:r>
              <w:rPr>
                <w:rFonts w:hint="eastAsia"/>
                <w:color w:val="000000"/>
                <w:sz w:val="18"/>
                <w:szCs w:val="18"/>
              </w:rPr>
              <w:t>绘图软件，有一定设计功底，英语四级优先，有意向往家具设计发展。</w:t>
            </w:r>
          </w:p>
        </w:tc>
        <w:tc>
          <w:tcPr>
            <w:tcW w:w="992" w:type="dxa"/>
            <w:vAlign w:val="center"/>
          </w:tcPr>
          <w:p w:rsidR="006F2217" w:rsidRDefault="006F2217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4-8000</w:t>
            </w:r>
          </w:p>
        </w:tc>
      </w:tr>
      <w:tr w:rsidR="006F2217" w:rsidTr="00D479E3">
        <w:tc>
          <w:tcPr>
            <w:tcW w:w="1243" w:type="dxa"/>
            <w:vAlign w:val="center"/>
          </w:tcPr>
          <w:p w:rsidR="006F2217" w:rsidRDefault="008816C4" w:rsidP="00D479E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采购助理</w:t>
            </w:r>
          </w:p>
        </w:tc>
        <w:tc>
          <w:tcPr>
            <w:tcW w:w="1422" w:type="dxa"/>
            <w:vAlign w:val="center"/>
          </w:tcPr>
          <w:p w:rsidR="006F2217" w:rsidRDefault="008816C4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财务类</w:t>
            </w: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物流类</w:t>
            </w:r>
          </w:p>
        </w:tc>
        <w:tc>
          <w:tcPr>
            <w:tcW w:w="793" w:type="dxa"/>
            <w:vAlign w:val="center"/>
          </w:tcPr>
          <w:p w:rsidR="006F2217" w:rsidRDefault="008816C4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53" w:type="dxa"/>
            <w:vAlign w:val="center"/>
          </w:tcPr>
          <w:p w:rsidR="006F2217" w:rsidRDefault="008816C4" w:rsidP="006F2217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工作细心</w:t>
            </w:r>
            <w:r>
              <w:rPr>
                <w:rFonts w:hint="eastAsia"/>
                <w:color w:val="000000"/>
                <w:sz w:val="18"/>
                <w:szCs w:val="18"/>
              </w:rPr>
              <w:t>,</w:t>
            </w:r>
            <w:r>
              <w:rPr>
                <w:rFonts w:hint="eastAsia"/>
                <w:color w:val="000000"/>
                <w:sz w:val="18"/>
                <w:szCs w:val="18"/>
              </w:rPr>
              <w:t>熟悉电脑办公软件操作，有英文基础优先</w:t>
            </w:r>
          </w:p>
        </w:tc>
        <w:tc>
          <w:tcPr>
            <w:tcW w:w="992" w:type="dxa"/>
            <w:vAlign w:val="center"/>
          </w:tcPr>
          <w:p w:rsidR="006F2217" w:rsidRDefault="009C0EC2" w:rsidP="006F22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4-5</w:t>
            </w:r>
            <w:r w:rsidR="006F2217">
              <w:rPr>
                <w:rFonts w:hint="eastAsia"/>
                <w:color w:val="000000"/>
                <w:sz w:val="18"/>
                <w:szCs w:val="18"/>
              </w:rPr>
              <w:t>000</w:t>
            </w:r>
          </w:p>
        </w:tc>
      </w:tr>
      <w:tr w:rsidR="00D479E3" w:rsidTr="00D479E3">
        <w:tc>
          <w:tcPr>
            <w:tcW w:w="1243" w:type="dxa"/>
            <w:vAlign w:val="center"/>
          </w:tcPr>
          <w:p w:rsidR="00D479E3" w:rsidRDefault="00D479E3" w:rsidP="00D479E3">
            <w:pPr>
              <w:jc w:val="center"/>
              <w:rPr>
                <w:rFonts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数据专员</w:t>
            </w:r>
          </w:p>
        </w:tc>
        <w:tc>
          <w:tcPr>
            <w:tcW w:w="1422" w:type="dxa"/>
            <w:vAlign w:val="center"/>
          </w:tcPr>
          <w:p w:rsidR="00D479E3" w:rsidRDefault="00D479E3" w:rsidP="006F221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统计、英语</w:t>
            </w:r>
          </w:p>
        </w:tc>
        <w:tc>
          <w:tcPr>
            <w:tcW w:w="793" w:type="dxa"/>
            <w:vAlign w:val="center"/>
          </w:tcPr>
          <w:p w:rsidR="00D479E3" w:rsidRDefault="00D479E3" w:rsidP="006F221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53" w:type="dxa"/>
            <w:vAlign w:val="center"/>
          </w:tcPr>
          <w:p w:rsidR="00D479E3" w:rsidRDefault="00D479E3" w:rsidP="00D479E3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 w:rsidRPr="00D479E3">
              <w:rPr>
                <w:rFonts w:hint="eastAsia"/>
                <w:color w:val="000000"/>
                <w:sz w:val="18"/>
                <w:szCs w:val="18"/>
              </w:rPr>
              <w:t>熟悉统计分析方法和工具、</w:t>
            </w:r>
            <w:r w:rsidRPr="00D479E3">
              <w:rPr>
                <w:rFonts w:hint="eastAsia"/>
                <w:color w:val="000000"/>
                <w:sz w:val="18"/>
                <w:szCs w:val="18"/>
              </w:rPr>
              <w:t>ISO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 w:rsidRPr="00D479E3">
              <w:rPr>
                <w:rFonts w:hint="eastAsia"/>
                <w:color w:val="000000"/>
                <w:sz w:val="18"/>
                <w:szCs w:val="18"/>
              </w:rPr>
              <w:t>office</w:t>
            </w:r>
            <w:r w:rsidRPr="00D479E3">
              <w:rPr>
                <w:rFonts w:hint="eastAsia"/>
                <w:color w:val="000000"/>
                <w:sz w:val="18"/>
                <w:szCs w:val="18"/>
              </w:rPr>
              <w:t>办公软件操作</w:t>
            </w:r>
            <w:r>
              <w:rPr>
                <w:rFonts w:hint="eastAsia"/>
                <w:color w:val="000000"/>
                <w:sz w:val="18"/>
                <w:szCs w:val="18"/>
              </w:rPr>
              <w:t>，英语流利</w:t>
            </w:r>
          </w:p>
        </w:tc>
        <w:tc>
          <w:tcPr>
            <w:tcW w:w="992" w:type="dxa"/>
            <w:vAlign w:val="center"/>
          </w:tcPr>
          <w:p w:rsidR="00D479E3" w:rsidRPr="00D479E3" w:rsidRDefault="00D479E3" w:rsidP="006F221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4-6000</w:t>
            </w:r>
          </w:p>
        </w:tc>
      </w:tr>
      <w:tr w:rsidR="00D479E3" w:rsidTr="00D479E3">
        <w:tc>
          <w:tcPr>
            <w:tcW w:w="1243" w:type="dxa"/>
            <w:vAlign w:val="center"/>
          </w:tcPr>
          <w:p w:rsidR="00D479E3" w:rsidRDefault="00D479E3" w:rsidP="00D479E3">
            <w:pPr>
              <w:jc w:val="center"/>
              <w:rPr>
                <w:rFonts w:hint="eastAsia"/>
                <w:b/>
                <w:bCs/>
                <w:color w:val="000000"/>
                <w:sz w:val="18"/>
                <w:szCs w:val="18"/>
              </w:rPr>
            </w:pPr>
            <w:r w:rsidRPr="00D479E3">
              <w:rPr>
                <w:rFonts w:hint="eastAsia"/>
                <w:b/>
                <w:bCs/>
                <w:color w:val="000000"/>
                <w:sz w:val="18"/>
                <w:szCs w:val="18"/>
              </w:rPr>
              <w:t>店面支持</w:t>
            </w:r>
          </w:p>
        </w:tc>
        <w:tc>
          <w:tcPr>
            <w:tcW w:w="1422" w:type="dxa"/>
            <w:vAlign w:val="center"/>
          </w:tcPr>
          <w:p w:rsidR="00D479E3" w:rsidRDefault="00D479E3" w:rsidP="002A7E74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统计、英语</w:t>
            </w:r>
          </w:p>
        </w:tc>
        <w:tc>
          <w:tcPr>
            <w:tcW w:w="793" w:type="dxa"/>
            <w:vAlign w:val="center"/>
          </w:tcPr>
          <w:p w:rsidR="00D479E3" w:rsidRDefault="00D479E3" w:rsidP="002A7E74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53" w:type="dxa"/>
            <w:vAlign w:val="center"/>
          </w:tcPr>
          <w:p w:rsidR="00D479E3" w:rsidRDefault="00D479E3" w:rsidP="002A7E74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 w:rsidRPr="00D479E3">
              <w:rPr>
                <w:rFonts w:hint="eastAsia"/>
                <w:color w:val="000000"/>
                <w:sz w:val="18"/>
                <w:szCs w:val="18"/>
              </w:rPr>
              <w:t>熟悉统计分析方法和工具、</w:t>
            </w:r>
            <w:r w:rsidRPr="00D479E3">
              <w:rPr>
                <w:rFonts w:hint="eastAsia"/>
                <w:color w:val="000000"/>
                <w:sz w:val="18"/>
                <w:szCs w:val="18"/>
              </w:rPr>
              <w:t>ISO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 w:rsidRPr="00D479E3">
              <w:rPr>
                <w:rFonts w:hint="eastAsia"/>
                <w:color w:val="000000"/>
                <w:sz w:val="18"/>
                <w:szCs w:val="18"/>
              </w:rPr>
              <w:t>office</w:t>
            </w:r>
            <w:r w:rsidRPr="00D479E3">
              <w:rPr>
                <w:rFonts w:hint="eastAsia"/>
                <w:color w:val="000000"/>
                <w:sz w:val="18"/>
                <w:szCs w:val="18"/>
              </w:rPr>
              <w:t>办公软件操作</w:t>
            </w:r>
            <w:r>
              <w:rPr>
                <w:rFonts w:hint="eastAsia"/>
                <w:color w:val="000000"/>
                <w:sz w:val="18"/>
                <w:szCs w:val="18"/>
              </w:rPr>
              <w:t>，英语流利</w:t>
            </w:r>
          </w:p>
        </w:tc>
        <w:tc>
          <w:tcPr>
            <w:tcW w:w="992" w:type="dxa"/>
            <w:vAlign w:val="center"/>
          </w:tcPr>
          <w:p w:rsidR="00D479E3" w:rsidRDefault="00D479E3" w:rsidP="006F221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4-6000</w:t>
            </w:r>
          </w:p>
        </w:tc>
      </w:tr>
    </w:tbl>
    <w:p w:rsidR="00F52F33" w:rsidRDefault="00F52F33" w:rsidP="00F75F0E">
      <w:pPr>
        <w:rPr>
          <w:rFonts w:asciiTheme="minorEastAsia" w:hAnsiTheme="minorEastAsia"/>
          <w:szCs w:val="21"/>
        </w:rPr>
      </w:pPr>
    </w:p>
    <w:p w:rsidR="008F4EFF" w:rsidRDefault="00F52F33" w:rsidP="00F52F33">
      <w:pPr>
        <w:rPr>
          <w:rFonts w:asciiTheme="minorEastAsia" w:hAnsiTheme="minorEastAsia"/>
          <w:b/>
          <w:sz w:val="32"/>
          <w:szCs w:val="32"/>
        </w:rPr>
      </w:pPr>
      <w:r w:rsidRPr="00F52F33">
        <w:rPr>
          <w:rFonts w:asciiTheme="minorEastAsia" w:hAnsiTheme="minorEastAsia" w:hint="eastAsia"/>
          <w:b/>
          <w:sz w:val="32"/>
          <w:szCs w:val="32"/>
        </w:rPr>
        <w:t>三、福利待遇</w:t>
      </w:r>
    </w:p>
    <w:p w:rsidR="00F52F33" w:rsidRDefault="00F52F33" w:rsidP="00F52F33">
      <w:pPr>
        <w:rPr>
          <w:rFonts w:asciiTheme="minorEastAsia" w:hAnsiTheme="minorEastAsia"/>
          <w:b/>
          <w:szCs w:val="21"/>
        </w:rPr>
      </w:pPr>
      <w:r w:rsidRPr="00F52F33">
        <w:rPr>
          <w:rFonts w:ascii="宋体" w:hAnsi="宋体" w:hint="eastAsia"/>
          <w:color w:val="000000"/>
          <w:szCs w:val="21"/>
        </w:rPr>
        <w:t>1、工作时间：8小时/天（生产基地-增城）；6.5小时/天（营销中心-广州天河）；</w:t>
      </w:r>
      <w:r w:rsidRPr="00F52F33">
        <w:rPr>
          <w:rFonts w:ascii="宋体" w:hAnsi="宋体" w:hint="eastAsia"/>
          <w:color w:val="000000"/>
          <w:szCs w:val="21"/>
        </w:rPr>
        <w:br/>
        <w:t>2、五险</w:t>
      </w:r>
      <w:proofErr w:type="gramStart"/>
      <w:r w:rsidRPr="00F52F33">
        <w:rPr>
          <w:rFonts w:ascii="宋体" w:hAnsi="宋体" w:hint="eastAsia"/>
          <w:color w:val="000000"/>
          <w:szCs w:val="21"/>
        </w:rPr>
        <w:t>一</w:t>
      </w:r>
      <w:proofErr w:type="gramEnd"/>
      <w:r w:rsidRPr="00F52F33">
        <w:rPr>
          <w:rFonts w:ascii="宋体" w:hAnsi="宋体" w:hint="eastAsia"/>
          <w:color w:val="000000"/>
          <w:szCs w:val="21"/>
        </w:rPr>
        <w:t>金齐全，部分工种另购买相关商业意外保险；</w:t>
      </w:r>
      <w:r w:rsidRPr="00F52F33">
        <w:rPr>
          <w:rFonts w:ascii="宋体" w:hAnsi="宋体" w:hint="eastAsia"/>
          <w:color w:val="000000"/>
          <w:szCs w:val="21"/>
        </w:rPr>
        <w:br/>
      </w:r>
      <w:r w:rsidRPr="00F52F33">
        <w:rPr>
          <w:rFonts w:ascii="宋体" w:hAnsi="宋体" w:hint="eastAsia"/>
          <w:color w:val="000000"/>
          <w:szCs w:val="21"/>
        </w:rPr>
        <w:lastRenderedPageBreak/>
        <w:t>3、享受法定公众节假日、婚假、产假、丧假、年假等相关带薪假期；</w:t>
      </w:r>
      <w:r w:rsidRPr="00F52F33">
        <w:rPr>
          <w:rFonts w:ascii="宋体" w:hAnsi="宋体" w:hint="eastAsia"/>
          <w:color w:val="000000"/>
          <w:szCs w:val="21"/>
        </w:rPr>
        <w:br/>
        <w:t>4、文体活动：年度体育文化节、年度旅游、部门活动、年会；</w:t>
      </w:r>
      <w:r w:rsidRPr="00F52F33">
        <w:rPr>
          <w:rFonts w:ascii="宋体" w:hAnsi="宋体" w:hint="eastAsia"/>
          <w:color w:val="000000"/>
          <w:szCs w:val="21"/>
        </w:rPr>
        <w:br/>
        <w:t>5、广州天河营销中心不定期包场球类活动；</w:t>
      </w:r>
      <w:r w:rsidRPr="00F52F33">
        <w:rPr>
          <w:rFonts w:ascii="宋体" w:hAnsi="宋体" w:hint="eastAsia"/>
          <w:color w:val="000000"/>
          <w:szCs w:val="21"/>
        </w:rPr>
        <w:br/>
        <w:t>6、每逢佳节，派发礼品；举办员工生日会，发放生日贺卡及生日礼品；</w:t>
      </w:r>
      <w:r w:rsidRPr="00F52F33">
        <w:rPr>
          <w:rFonts w:ascii="宋体" w:hAnsi="宋体" w:hint="eastAsia"/>
          <w:color w:val="000000"/>
          <w:szCs w:val="21"/>
        </w:rPr>
        <w:br/>
        <w:t>7、公司增城生产基地环境优美，丰富的娱乐设施，空调宿舍、热水器、提供三餐；</w:t>
      </w:r>
      <w:r w:rsidRPr="00F52F33">
        <w:rPr>
          <w:rFonts w:ascii="宋体" w:hAnsi="宋体" w:hint="eastAsia"/>
          <w:color w:val="000000"/>
          <w:szCs w:val="21"/>
        </w:rPr>
        <w:br/>
        <w:t>8、可享受索菲亚培训学院相关课程，接受完善的培训体系学习；</w:t>
      </w:r>
      <w:r w:rsidRPr="00F52F33">
        <w:rPr>
          <w:rFonts w:ascii="宋体" w:hAnsi="宋体" w:hint="eastAsia"/>
          <w:color w:val="000000"/>
          <w:szCs w:val="21"/>
        </w:rPr>
        <w:br/>
      </w:r>
      <w:r w:rsidR="00FA4D0F" w:rsidRPr="006F2217">
        <w:rPr>
          <w:rFonts w:asciiTheme="minorEastAsia" w:hAnsiTheme="minorEastAsia" w:hint="eastAsia"/>
          <w:b/>
          <w:sz w:val="32"/>
          <w:szCs w:val="32"/>
        </w:rPr>
        <w:t>四、工作地点</w:t>
      </w:r>
    </w:p>
    <w:p w:rsidR="00FA4D0F" w:rsidRPr="006F2217" w:rsidRDefault="00FA4D0F" w:rsidP="00F52F33">
      <w:pPr>
        <w:rPr>
          <w:rFonts w:asciiTheme="minorEastAsia" w:hAnsiTheme="minorEastAsia"/>
          <w:szCs w:val="21"/>
        </w:rPr>
      </w:pPr>
      <w:r w:rsidRPr="006F2217">
        <w:rPr>
          <w:rFonts w:asciiTheme="minorEastAsia" w:hAnsiTheme="minorEastAsia" w:hint="eastAsia"/>
          <w:szCs w:val="21"/>
        </w:rPr>
        <w:t>生产基地：广州市增城区永宁街道</w:t>
      </w:r>
      <w:proofErr w:type="gramStart"/>
      <w:r w:rsidRPr="006F2217">
        <w:rPr>
          <w:rFonts w:asciiTheme="minorEastAsia" w:hAnsiTheme="minorEastAsia" w:hint="eastAsia"/>
          <w:szCs w:val="21"/>
        </w:rPr>
        <w:t>宁西仙宁路</w:t>
      </w:r>
      <w:proofErr w:type="gramEnd"/>
      <w:r w:rsidRPr="006F2217">
        <w:rPr>
          <w:rFonts w:asciiTheme="minorEastAsia" w:hAnsiTheme="minorEastAsia" w:hint="eastAsia"/>
          <w:szCs w:val="21"/>
        </w:rPr>
        <w:t>3号</w:t>
      </w:r>
    </w:p>
    <w:p w:rsidR="00FA4D0F" w:rsidRPr="006F2217" w:rsidRDefault="00FA4D0F" w:rsidP="00F52F33">
      <w:pPr>
        <w:rPr>
          <w:rFonts w:asciiTheme="minorEastAsia" w:hAnsiTheme="minorEastAsia"/>
          <w:szCs w:val="21"/>
        </w:rPr>
      </w:pPr>
      <w:r w:rsidRPr="006F2217">
        <w:rPr>
          <w:rFonts w:asciiTheme="minorEastAsia" w:hAnsiTheme="minorEastAsia" w:hint="eastAsia"/>
          <w:szCs w:val="21"/>
        </w:rPr>
        <w:t>营销中心：广州市天河区体育东路108号创展中心</w:t>
      </w:r>
    </w:p>
    <w:p w:rsidR="00FA4D0F" w:rsidRPr="006F2217" w:rsidRDefault="00FA4D0F" w:rsidP="00F52F33">
      <w:pPr>
        <w:rPr>
          <w:rFonts w:asciiTheme="minorEastAsia" w:hAnsiTheme="minorEastAsia"/>
          <w:b/>
          <w:sz w:val="32"/>
          <w:szCs w:val="32"/>
        </w:rPr>
      </w:pPr>
      <w:r w:rsidRPr="006F2217">
        <w:rPr>
          <w:rFonts w:asciiTheme="minorEastAsia" w:hAnsiTheme="minorEastAsia" w:hint="eastAsia"/>
          <w:b/>
          <w:sz w:val="32"/>
          <w:szCs w:val="32"/>
        </w:rPr>
        <w:t>五、联系方式</w:t>
      </w:r>
    </w:p>
    <w:p w:rsidR="00FA4D0F" w:rsidRDefault="006F2217" w:rsidP="00F52F33">
      <w:pPr>
        <w:rPr>
          <w:rFonts w:asciiTheme="minorEastAsia" w:hAnsiTheme="minorEastAsia"/>
          <w:szCs w:val="21"/>
        </w:rPr>
      </w:pPr>
      <w:r w:rsidRPr="006F2217">
        <w:rPr>
          <w:rFonts w:asciiTheme="minorEastAsia" w:hAnsiTheme="minorEastAsia" w:hint="eastAsia"/>
          <w:szCs w:val="21"/>
        </w:rPr>
        <w:t>生产基地：</w:t>
      </w:r>
      <w:r w:rsidR="00FA4D0F" w:rsidRPr="006F2217">
        <w:rPr>
          <w:rFonts w:asciiTheme="minorEastAsia" w:hAnsiTheme="minorEastAsia" w:hint="eastAsia"/>
          <w:szCs w:val="21"/>
        </w:rPr>
        <w:t>罗先生：</w:t>
      </w:r>
      <w:r w:rsidRPr="006F2217">
        <w:rPr>
          <w:rFonts w:asciiTheme="minorEastAsia" w:hAnsiTheme="minorEastAsia" w:hint="eastAsia"/>
          <w:szCs w:val="21"/>
        </w:rPr>
        <w:t>020-2</w:t>
      </w:r>
      <w:r>
        <w:rPr>
          <w:rFonts w:asciiTheme="minorEastAsia" w:hAnsiTheme="minorEastAsia" w:hint="eastAsia"/>
          <w:szCs w:val="21"/>
        </w:rPr>
        <w:t>6236585</w:t>
      </w:r>
      <w:r>
        <w:rPr>
          <w:rFonts w:asciiTheme="minorEastAsia" w:hAnsiTheme="minorEastAsia"/>
          <w:szCs w:val="21"/>
        </w:rPr>
        <w:t xml:space="preserve">        </w:t>
      </w:r>
      <w:r>
        <w:rPr>
          <w:rFonts w:asciiTheme="minorEastAsia" w:hAnsiTheme="minorEastAsia" w:hint="eastAsia"/>
          <w:szCs w:val="21"/>
        </w:rPr>
        <w:t>邮箱：</w:t>
      </w:r>
      <w:hyperlink r:id="rId8" w:history="1">
        <w:r w:rsidRPr="00EA1C71">
          <w:rPr>
            <w:rStyle w:val="a8"/>
            <w:rFonts w:asciiTheme="minorEastAsia" w:hAnsiTheme="minorEastAsia" w:hint="eastAsia"/>
            <w:szCs w:val="21"/>
          </w:rPr>
          <w:t>Lewis</w:t>
        </w:r>
        <w:r w:rsidRPr="00EA1C71">
          <w:rPr>
            <w:rStyle w:val="a8"/>
            <w:rFonts w:asciiTheme="minorEastAsia" w:hAnsiTheme="minorEastAsia"/>
            <w:szCs w:val="21"/>
          </w:rPr>
          <w:t>.luo@sfygroup.com</w:t>
        </w:r>
      </w:hyperlink>
    </w:p>
    <w:p w:rsidR="006F2217" w:rsidRDefault="006F2217" w:rsidP="00F52F33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          </w:t>
      </w:r>
      <w:r>
        <w:rPr>
          <w:rFonts w:asciiTheme="minorEastAsia" w:hAnsiTheme="minorEastAsia" w:hint="eastAsia"/>
          <w:szCs w:val="21"/>
        </w:rPr>
        <w:t>陈先生：020-82770529        邮箱：</w:t>
      </w:r>
      <w:hyperlink r:id="rId9" w:history="1">
        <w:r w:rsidRPr="00EA1C71">
          <w:rPr>
            <w:rStyle w:val="a8"/>
            <w:rFonts w:asciiTheme="minorEastAsia" w:hAnsiTheme="minorEastAsia" w:hint="eastAsia"/>
            <w:szCs w:val="21"/>
          </w:rPr>
          <w:t>guanhong.chen@sfygroup.com</w:t>
        </w:r>
      </w:hyperlink>
    </w:p>
    <w:p w:rsidR="006F2217" w:rsidRDefault="006F2217" w:rsidP="00F52F33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营销中心：姚先生：020</w:t>
      </w:r>
      <w:r>
        <w:rPr>
          <w:rFonts w:asciiTheme="minorEastAsia" w:hAnsiTheme="minorEastAsia"/>
          <w:szCs w:val="21"/>
        </w:rPr>
        <w:t>-</w:t>
      </w:r>
      <w:r>
        <w:rPr>
          <w:rFonts w:asciiTheme="minorEastAsia" w:hAnsiTheme="minorEastAsia" w:hint="eastAsia"/>
          <w:szCs w:val="21"/>
        </w:rPr>
        <w:t>38080439</w:t>
      </w:r>
      <w:r>
        <w:rPr>
          <w:rFonts w:asciiTheme="minorEastAsia" w:hAnsiTheme="minorEastAsia"/>
          <w:szCs w:val="21"/>
        </w:rPr>
        <w:t xml:space="preserve">        </w:t>
      </w:r>
      <w:r>
        <w:rPr>
          <w:rFonts w:asciiTheme="minorEastAsia" w:hAnsiTheme="minorEastAsia" w:hint="eastAsia"/>
          <w:szCs w:val="21"/>
        </w:rPr>
        <w:t>邮箱：</w:t>
      </w:r>
      <w:hyperlink r:id="rId10" w:history="1">
        <w:r w:rsidRPr="00EA1C71">
          <w:rPr>
            <w:rStyle w:val="a8"/>
            <w:rFonts w:asciiTheme="minorEastAsia" w:hAnsiTheme="minorEastAsia"/>
            <w:szCs w:val="21"/>
          </w:rPr>
          <w:t>Samuel</w:t>
        </w:r>
        <w:r w:rsidRPr="00EA1C71">
          <w:rPr>
            <w:rStyle w:val="a8"/>
            <w:rFonts w:asciiTheme="minorEastAsia" w:hAnsiTheme="minorEastAsia" w:hint="eastAsia"/>
            <w:szCs w:val="21"/>
          </w:rPr>
          <w:t>.yao@sfygroup.com</w:t>
        </w:r>
      </w:hyperlink>
    </w:p>
    <w:p w:rsidR="006F2217" w:rsidRDefault="006F2217" w:rsidP="00F52F33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          </w:t>
      </w:r>
      <w:r>
        <w:rPr>
          <w:rFonts w:asciiTheme="minorEastAsia" w:hAnsiTheme="minorEastAsia" w:hint="eastAsia"/>
          <w:szCs w:val="21"/>
        </w:rPr>
        <w:t>梁小姐：020-38080122        邮箱：</w:t>
      </w:r>
      <w:hyperlink r:id="rId11" w:history="1">
        <w:r w:rsidRPr="00EA1C71">
          <w:rPr>
            <w:rStyle w:val="a8"/>
            <w:rFonts w:asciiTheme="minorEastAsia" w:hAnsiTheme="minorEastAsia" w:hint="eastAsia"/>
            <w:szCs w:val="21"/>
          </w:rPr>
          <w:t>Irene</w:t>
        </w:r>
        <w:r w:rsidRPr="00EA1C71">
          <w:rPr>
            <w:rStyle w:val="a8"/>
            <w:rFonts w:asciiTheme="minorEastAsia" w:hAnsiTheme="minorEastAsia"/>
            <w:szCs w:val="21"/>
          </w:rPr>
          <w:t>.liang@sfygroup.com</w:t>
        </w:r>
      </w:hyperlink>
    </w:p>
    <w:p w:rsidR="006F2217" w:rsidRDefault="006F2217" w:rsidP="00F52F33">
      <w:pPr>
        <w:rPr>
          <w:rFonts w:asciiTheme="minorEastAsia" w:hAnsiTheme="minorEastAsia"/>
          <w:szCs w:val="21"/>
        </w:rPr>
      </w:pPr>
    </w:p>
    <w:p w:rsidR="006F2217" w:rsidRPr="006F2217" w:rsidRDefault="006F2217" w:rsidP="00F52F33">
      <w:pPr>
        <w:rPr>
          <w:rFonts w:asciiTheme="minorEastAsia" w:hAnsiTheme="minorEastAsia"/>
          <w:b/>
          <w:szCs w:val="21"/>
        </w:rPr>
      </w:pPr>
    </w:p>
    <w:sectPr w:rsidR="006F2217" w:rsidRPr="006F2217" w:rsidSect="00D479E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A2C" w:rsidRDefault="00C30A2C" w:rsidP="00F75F0E">
      <w:r>
        <w:separator/>
      </w:r>
    </w:p>
  </w:endnote>
  <w:endnote w:type="continuationSeparator" w:id="0">
    <w:p w:rsidR="00C30A2C" w:rsidRDefault="00C30A2C" w:rsidP="00F75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A2C" w:rsidRDefault="00C30A2C" w:rsidP="00F75F0E">
      <w:r>
        <w:separator/>
      </w:r>
    </w:p>
  </w:footnote>
  <w:footnote w:type="continuationSeparator" w:id="0">
    <w:p w:rsidR="00C30A2C" w:rsidRDefault="00C30A2C" w:rsidP="00F75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5394A"/>
    <w:multiLevelType w:val="hybridMultilevel"/>
    <w:tmpl w:val="E30CF91C"/>
    <w:lvl w:ilvl="0" w:tplc="8F52D416">
      <w:start w:val="1"/>
      <w:numFmt w:val="decimal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">
    <w:nsid w:val="16DD57C8"/>
    <w:multiLevelType w:val="hybridMultilevel"/>
    <w:tmpl w:val="9126F8B4"/>
    <w:lvl w:ilvl="0" w:tplc="750602D8">
      <w:start w:val="1"/>
      <w:numFmt w:val="decimal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>
    <w:nsid w:val="2F8078C8"/>
    <w:multiLevelType w:val="hybridMultilevel"/>
    <w:tmpl w:val="365CDA0E"/>
    <w:lvl w:ilvl="0" w:tplc="CB38DFFA">
      <w:start w:val="1"/>
      <w:numFmt w:val="decimal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">
    <w:nsid w:val="3BD4615B"/>
    <w:multiLevelType w:val="hybridMultilevel"/>
    <w:tmpl w:val="71CAD6D2"/>
    <w:lvl w:ilvl="0" w:tplc="52748B3E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3CCC2506"/>
    <w:multiLevelType w:val="hybridMultilevel"/>
    <w:tmpl w:val="8AAC501A"/>
    <w:lvl w:ilvl="0" w:tplc="85522812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40414299"/>
    <w:multiLevelType w:val="hybridMultilevel"/>
    <w:tmpl w:val="3468FE04"/>
    <w:lvl w:ilvl="0" w:tplc="3A1A5108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48C628B9"/>
    <w:multiLevelType w:val="hybridMultilevel"/>
    <w:tmpl w:val="DDC45A5A"/>
    <w:lvl w:ilvl="0" w:tplc="B65EB262">
      <w:start w:val="1"/>
      <w:numFmt w:val="decimal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7">
    <w:nsid w:val="50F0498D"/>
    <w:multiLevelType w:val="hybridMultilevel"/>
    <w:tmpl w:val="B77A6634"/>
    <w:lvl w:ilvl="0" w:tplc="5E1827EA">
      <w:start w:val="1"/>
      <w:numFmt w:val="decimal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8">
    <w:nsid w:val="6BF43F27"/>
    <w:multiLevelType w:val="hybridMultilevel"/>
    <w:tmpl w:val="36FCB61A"/>
    <w:lvl w:ilvl="0" w:tplc="C58E7306">
      <w:start w:val="1"/>
      <w:numFmt w:val="decimal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>
    <w:nsid w:val="703B4B83"/>
    <w:multiLevelType w:val="hybridMultilevel"/>
    <w:tmpl w:val="2F925BB0"/>
    <w:lvl w:ilvl="0" w:tplc="77649B16">
      <w:start w:val="1"/>
      <w:numFmt w:val="decimal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0">
    <w:nsid w:val="74F07A6A"/>
    <w:multiLevelType w:val="hybridMultilevel"/>
    <w:tmpl w:val="3D262A90"/>
    <w:lvl w:ilvl="0" w:tplc="FFEA5A1C">
      <w:start w:val="1"/>
      <w:numFmt w:val="decimal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1">
    <w:nsid w:val="7C3C64D5"/>
    <w:multiLevelType w:val="hybridMultilevel"/>
    <w:tmpl w:val="0C5EF28C"/>
    <w:lvl w:ilvl="0" w:tplc="04090017">
      <w:start w:val="1"/>
      <w:numFmt w:val="chineseCountingThousand"/>
      <w:lvlText w:val="(%1)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3"/>
  </w:num>
  <w:num w:numId="5">
    <w:abstractNumId w:val="7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8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F0E"/>
    <w:rsid w:val="001222B9"/>
    <w:rsid w:val="001279AB"/>
    <w:rsid w:val="001E3781"/>
    <w:rsid w:val="002134AF"/>
    <w:rsid w:val="00222D32"/>
    <w:rsid w:val="00421924"/>
    <w:rsid w:val="0043734C"/>
    <w:rsid w:val="004B1654"/>
    <w:rsid w:val="004F629E"/>
    <w:rsid w:val="005144F4"/>
    <w:rsid w:val="00601C74"/>
    <w:rsid w:val="006F2217"/>
    <w:rsid w:val="00747BC6"/>
    <w:rsid w:val="008816C4"/>
    <w:rsid w:val="008F4EFF"/>
    <w:rsid w:val="009123C0"/>
    <w:rsid w:val="009B450C"/>
    <w:rsid w:val="009C0EC2"/>
    <w:rsid w:val="009C3D1F"/>
    <w:rsid w:val="00C30A2C"/>
    <w:rsid w:val="00C34D76"/>
    <w:rsid w:val="00C445B0"/>
    <w:rsid w:val="00C82684"/>
    <w:rsid w:val="00C938C8"/>
    <w:rsid w:val="00D479E3"/>
    <w:rsid w:val="00DF51FA"/>
    <w:rsid w:val="00F470CB"/>
    <w:rsid w:val="00F52F33"/>
    <w:rsid w:val="00F75F0E"/>
    <w:rsid w:val="00FA4D0F"/>
    <w:rsid w:val="00FE5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5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5F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5F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5F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5F0E"/>
    <w:rPr>
      <w:sz w:val="18"/>
      <w:szCs w:val="18"/>
    </w:rPr>
  </w:style>
  <w:style w:type="character" w:styleId="a5">
    <w:name w:val="Strong"/>
    <w:basedOn w:val="a0"/>
    <w:uiPriority w:val="22"/>
    <w:qFormat/>
    <w:rsid w:val="00F75F0E"/>
    <w:rPr>
      <w:b/>
      <w:bCs/>
    </w:rPr>
  </w:style>
  <w:style w:type="paragraph" w:styleId="a6">
    <w:name w:val="List Paragraph"/>
    <w:basedOn w:val="a"/>
    <w:uiPriority w:val="34"/>
    <w:qFormat/>
    <w:rsid w:val="009123C0"/>
    <w:pPr>
      <w:ind w:firstLineChars="200" w:firstLine="420"/>
    </w:pPr>
  </w:style>
  <w:style w:type="table" w:styleId="a7">
    <w:name w:val="Table Grid"/>
    <w:basedOn w:val="a1"/>
    <w:uiPriority w:val="59"/>
    <w:unhideWhenUsed/>
    <w:rsid w:val="00F52F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71">
    <w:name w:val="font171"/>
    <w:basedOn w:val="a0"/>
    <w:rsid w:val="00F52F33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ont161">
    <w:name w:val="font161"/>
    <w:basedOn w:val="a0"/>
    <w:rsid w:val="00F52F33"/>
    <w:rPr>
      <w:rFonts w:ascii="宋体" w:eastAsia="宋体" w:hAnsi="宋体" w:hint="eastAsia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styleId="a8">
    <w:name w:val="Hyperlink"/>
    <w:basedOn w:val="a0"/>
    <w:uiPriority w:val="99"/>
    <w:unhideWhenUsed/>
    <w:rsid w:val="006F2217"/>
    <w:rPr>
      <w:color w:val="0000FF" w:themeColor="hyperlink"/>
      <w:u w:val="single"/>
    </w:rPr>
  </w:style>
  <w:style w:type="character" w:customStyle="1" w:styleId="Mention">
    <w:name w:val="Mention"/>
    <w:basedOn w:val="a0"/>
    <w:uiPriority w:val="99"/>
    <w:semiHidden/>
    <w:unhideWhenUsed/>
    <w:rsid w:val="006F2217"/>
    <w:rPr>
      <w:color w:val="2B579A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5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5F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5F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5F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5F0E"/>
    <w:rPr>
      <w:sz w:val="18"/>
      <w:szCs w:val="18"/>
    </w:rPr>
  </w:style>
  <w:style w:type="character" w:styleId="a5">
    <w:name w:val="Strong"/>
    <w:basedOn w:val="a0"/>
    <w:uiPriority w:val="22"/>
    <w:qFormat/>
    <w:rsid w:val="00F75F0E"/>
    <w:rPr>
      <w:b/>
      <w:bCs/>
    </w:rPr>
  </w:style>
  <w:style w:type="paragraph" w:styleId="a6">
    <w:name w:val="List Paragraph"/>
    <w:basedOn w:val="a"/>
    <w:uiPriority w:val="34"/>
    <w:qFormat/>
    <w:rsid w:val="009123C0"/>
    <w:pPr>
      <w:ind w:firstLineChars="200" w:firstLine="420"/>
    </w:pPr>
  </w:style>
  <w:style w:type="table" w:styleId="a7">
    <w:name w:val="Table Grid"/>
    <w:basedOn w:val="a1"/>
    <w:uiPriority w:val="59"/>
    <w:unhideWhenUsed/>
    <w:rsid w:val="00F52F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71">
    <w:name w:val="font171"/>
    <w:basedOn w:val="a0"/>
    <w:rsid w:val="00F52F33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ont161">
    <w:name w:val="font161"/>
    <w:basedOn w:val="a0"/>
    <w:rsid w:val="00F52F33"/>
    <w:rPr>
      <w:rFonts w:ascii="宋体" w:eastAsia="宋体" w:hAnsi="宋体" w:hint="eastAsia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styleId="a8">
    <w:name w:val="Hyperlink"/>
    <w:basedOn w:val="a0"/>
    <w:uiPriority w:val="99"/>
    <w:unhideWhenUsed/>
    <w:rsid w:val="006F2217"/>
    <w:rPr>
      <w:color w:val="0000FF" w:themeColor="hyperlink"/>
      <w:u w:val="single"/>
    </w:rPr>
  </w:style>
  <w:style w:type="character" w:customStyle="1" w:styleId="Mention">
    <w:name w:val="Mention"/>
    <w:basedOn w:val="a0"/>
    <w:uiPriority w:val="99"/>
    <w:semiHidden/>
    <w:unhideWhenUsed/>
    <w:rsid w:val="006F2217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wis.luo@sfygroup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Irene.liang@sfygroup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amuel.yao@sfygroup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uanhong.chen@sfygroup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307</Words>
  <Characters>1754</Characters>
  <Application>Microsoft Office Word</Application>
  <DocSecurity>0</DocSecurity>
  <Lines>14</Lines>
  <Paragraphs>4</Paragraphs>
  <ScaleCrop>false</ScaleCrop>
  <Company>Microsoft</Company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罗毅-Lewis Law</dc:creator>
  <cp:keywords/>
  <dc:description/>
  <cp:lastModifiedBy>HR</cp:lastModifiedBy>
  <cp:revision>6</cp:revision>
  <cp:lastPrinted>2016-07-04T00:48:00Z</cp:lastPrinted>
  <dcterms:created xsi:type="dcterms:W3CDTF">2017-05-15T01:50:00Z</dcterms:created>
  <dcterms:modified xsi:type="dcterms:W3CDTF">2017-06-13T01:43:00Z</dcterms:modified>
</cp:coreProperties>
</file>