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64" w:rsidRDefault="009E0749" w:rsidP="00E70A99">
      <w:pPr>
        <w:spacing w:line="400" w:lineRule="exact"/>
        <w:ind w:leftChars="388" w:left="931" w:firstLineChars="450" w:firstLine="1260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广州市宜居房地产代理有限公司</w:t>
      </w:r>
    </w:p>
    <w:bookmarkEnd w:id="0"/>
    <w:p w:rsidR="001A2064" w:rsidRDefault="001A2064">
      <w:pPr>
        <w:spacing w:line="400" w:lineRule="exact"/>
        <w:ind w:leftChars="271" w:left="930" w:hangingChars="100" w:hanging="280"/>
        <w:rPr>
          <w:sz w:val="28"/>
          <w:szCs w:val="28"/>
        </w:rPr>
      </w:pPr>
    </w:p>
    <w:p w:rsidR="001A2064" w:rsidRDefault="009E0749">
      <w:pPr>
        <w:spacing w:line="400" w:lineRule="exact"/>
        <w:ind w:leftChars="171" w:left="97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岗位名称</w:t>
      </w:r>
      <w:r>
        <w:rPr>
          <w:rFonts w:hint="eastAsia"/>
          <w:sz w:val="28"/>
          <w:szCs w:val="28"/>
        </w:rPr>
        <w:t>：行政秘书</w:t>
      </w:r>
      <w:r>
        <w:rPr>
          <w:rFonts w:hint="eastAsia"/>
          <w:sz w:val="28"/>
          <w:szCs w:val="28"/>
        </w:rPr>
        <w:t>（人数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，性别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不限</w:t>
      </w:r>
      <w:r>
        <w:rPr>
          <w:rFonts w:hint="eastAsia"/>
          <w:sz w:val="28"/>
          <w:szCs w:val="28"/>
        </w:rPr>
        <w:t>）</w:t>
      </w:r>
    </w:p>
    <w:p w:rsidR="001A2064" w:rsidRDefault="009E0749">
      <w:pPr>
        <w:pStyle w:val="2"/>
        <w:numPr>
          <w:ilvl w:val="0"/>
          <w:numId w:val="1"/>
        </w:numPr>
        <w:tabs>
          <w:tab w:val="left" w:pos="220"/>
        </w:tabs>
        <w:ind w:left="650" w:firstLineChars="0" w:hanging="23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hint="eastAsia"/>
          <w:sz w:val="28"/>
          <w:szCs w:val="28"/>
        </w:rPr>
        <w:t>要求：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负责对全体门店员工进行日常考勤</w:t>
      </w:r>
    </w:p>
    <w:p w:rsidR="001A2064" w:rsidRDefault="009E0749">
      <w:pPr>
        <w:pStyle w:val="2"/>
        <w:numPr>
          <w:ilvl w:val="0"/>
          <w:numId w:val="1"/>
        </w:numPr>
        <w:tabs>
          <w:tab w:val="left" w:pos="220"/>
        </w:tabs>
        <w:ind w:left="650" w:firstLineChars="0" w:hanging="23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业务员入离职资料的准备</w:t>
      </w:r>
    </w:p>
    <w:p w:rsidR="001A2064" w:rsidRDefault="009E0749">
      <w:pPr>
        <w:pStyle w:val="2"/>
        <w:numPr>
          <w:ilvl w:val="0"/>
          <w:numId w:val="1"/>
        </w:numPr>
        <w:tabs>
          <w:tab w:val="left" w:pos="220"/>
        </w:tabs>
        <w:ind w:left="650" w:firstLineChars="0" w:hanging="23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办公用品管理</w:t>
      </w:r>
    </w:p>
    <w:p w:rsidR="001A2064" w:rsidRDefault="009E0749">
      <w:pPr>
        <w:pStyle w:val="2"/>
        <w:numPr>
          <w:ilvl w:val="0"/>
          <w:numId w:val="1"/>
        </w:numPr>
        <w:tabs>
          <w:tab w:val="left" w:pos="220"/>
        </w:tabs>
        <w:ind w:left="650" w:firstLineChars="0" w:hanging="23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跟公司各职能部门的对接工作</w:t>
      </w:r>
    </w:p>
    <w:p w:rsidR="001A2064" w:rsidRDefault="009E0749">
      <w:pPr>
        <w:pStyle w:val="2"/>
        <w:numPr>
          <w:ilvl w:val="0"/>
          <w:numId w:val="1"/>
        </w:numPr>
        <w:tabs>
          <w:tab w:val="left" w:pos="220"/>
        </w:tabs>
        <w:ind w:left="650" w:firstLineChars="0" w:hanging="23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做好门店的各项后勤保障工作</w:t>
      </w:r>
    </w:p>
    <w:p w:rsidR="001A2064" w:rsidRDefault="009E0749">
      <w:pPr>
        <w:pStyle w:val="2"/>
        <w:widowControl w:val="0"/>
        <w:tabs>
          <w:tab w:val="left" w:pos="220"/>
        </w:tabs>
        <w:ind w:firstLineChars="0" w:firstLine="0"/>
        <w:jc w:val="both"/>
        <w:rPr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3"/>
          <w:szCs w:val="23"/>
        </w:rPr>
        <w:t xml:space="preserve">    (</w:t>
      </w:r>
      <w:r>
        <w:rPr>
          <w:rFonts w:asciiTheme="majorEastAsia" w:eastAsiaTheme="majorEastAsia" w:hAnsiTheme="majorEastAsia" w:cstheme="majorEastAsia" w:hint="eastAsia"/>
          <w:sz w:val="23"/>
          <w:szCs w:val="23"/>
        </w:rPr>
        <w:t>可以分布在广州各个区域</w:t>
      </w:r>
      <w:r>
        <w:rPr>
          <w:rFonts w:asciiTheme="majorEastAsia" w:eastAsiaTheme="majorEastAsia" w:hAnsiTheme="majorEastAsia" w:cstheme="majorEastAsia" w:hint="eastAsia"/>
          <w:sz w:val="23"/>
          <w:szCs w:val="23"/>
        </w:rPr>
        <w:t>)</w:t>
      </w:r>
    </w:p>
    <w:p w:rsidR="001A2064" w:rsidRDefault="009E0749">
      <w:pPr>
        <w:spacing w:line="400" w:lineRule="exact"/>
        <w:ind w:leftChars="171" w:left="97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岗位名称</w:t>
      </w:r>
      <w:r>
        <w:rPr>
          <w:rFonts w:hint="eastAsia"/>
          <w:sz w:val="28"/>
          <w:szCs w:val="28"/>
        </w:rPr>
        <w:t>：培训管理生</w:t>
      </w:r>
      <w:r>
        <w:rPr>
          <w:rFonts w:hint="eastAsia"/>
          <w:sz w:val="28"/>
          <w:szCs w:val="28"/>
        </w:rPr>
        <w:t>（人数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，性别</w:t>
      </w:r>
      <w:r>
        <w:rPr>
          <w:rFonts w:hint="eastAsia"/>
          <w:sz w:val="28"/>
          <w:szCs w:val="28"/>
        </w:rPr>
        <w:t>：不限</w:t>
      </w:r>
      <w:r>
        <w:rPr>
          <w:rFonts w:hint="eastAsia"/>
          <w:sz w:val="28"/>
          <w:szCs w:val="28"/>
        </w:rPr>
        <w:t>）</w:t>
      </w:r>
    </w:p>
    <w:p w:rsidR="001A2064" w:rsidRDefault="009E0749" w:rsidP="00E70A99">
      <w:pPr>
        <w:tabs>
          <w:tab w:val="left" w:pos="640"/>
        </w:tabs>
        <w:ind w:leftChars="200" w:left="603" w:hangingChars="44" w:hanging="123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hint="eastAsia"/>
          <w:sz w:val="28"/>
          <w:szCs w:val="28"/>
        </w:rPr>
        <w:t>要求：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①在经理的带领下熟悉房地产业</w:t>
      </w:r>
      <w:proofErr w:type="gram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务</w:t>
      </w:r>
      <w:proofErr w:type="gram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>及公司盘源</w:t>
      </w:r>
    </w:p>
    <w:p w:rsidR="001A2064" w:rsidRDefault="009E0749" w:rsidP="00E70A99">
      <w:pPr>
        <w:tabs>
          <w:tab w:val="left" w:pos="640"/>
        </w:tabs>
        <w:ind w:leftChars="200" w:left="603" w:hangingChars="44" w:hanging="123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②资源匹配，为客户提供解决方案</w:t>
      </w:r>
    </w:p>
    <w:p w:rsidR="001A2064" w:rsidRDefault="009E0749" w:rsidP="00E70A99">
      <w:pPr>
        <w:tabs>
          <w:tab w:val="left" w:pos="640"/>
        </w:tabs>
        <w:ind w:leftChars="200" w:left="603" w:hangingChars="44" w:hanging="123"/>
        <w:rPr>
          <w:rFonts w:eastAsia="宋体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③促成交易，协助合同的谈判与签订</w:t>
      </w:r>
    </w:p>
    <w:p w:rsidR="001A2064" w:rsidRDefault="009E0749">
      <w:pPr>
        <w:spacing w:line="400" w:lineRule="exact"/>
        <w:ind w:leftChars="171" w:left="97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岗位名称</w:t>
      </w:r>
      <w:r>
        <w:rPr>
          <w:rFonts w:hint="eastAsia"/>
          <w:sz w:val="28"/>
          <w:szCs w:val="28"/>
        </w:rPr>
        <w:t>：室内设计</w:t>
      </w:r>
      <w:r>
        <w:rPr>
          <w:rFonts w:hint="eastAsia"/>
          <w:sz w:val="28"/>
          <w:szCs w:val="28"/>
        </w:rPr>
        <w:t>（人数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，性别</w:t>
      </w:r>
      <w:r>
        <w:rPr>
          <w:rFonts w:hint="eastAsia"/>
          <w:sz w:val="28"/>
          <w:szCs w:val="28"/>
        </w:rPr>
        <w:t>：不限</w:t>
      </w:r>
      <w:r>
        <w:rPr>
          <w:rFonts w:hint="eastAsia"/>
          <w:sz w:val="28"/>
          <w:szCs w:val="28"/>
        </w:rPr>
        <w:t>）</w:t>
      </w:r>
    </w:p>
    <w:p w:rsidR="001A2064" w:rsidRDefault="009E0749">
      <w:pPr>
        <w:pStyle w:val="1"/>
        <w:numPr>
          <w:ilvl w:val="0"/>
          <w:numId w:val="2"/>
        </w:numPr>
        <w:tabs>
          <w:tab w:val="left" w:pos="220"/>
        </w:tabs>
        <w:ind w:left="640" w:firstLineChars="0" w:hanging="22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hint="eastAsia"/>
          <w:sz w:val="28"/>
          <w:szCs w:val="28"/>
        </w:rPr>
        <w:t>要求：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室内设计、环境艺术设计相关专业大专（含）以上学历</w:t>
      </w:r>
    </w:p>
    <w:p w:rsidR="001A2064" w:rsidRDefault="009E0749">
      <w:pPr>
        <w:pStyle w:val="1"/>
        <w:numPr>
          <w:ilvl w:val="0"/>
          <w:numId w:val="2"/>
        </w:numPr>
        <w:tabs>
          <w:tab w:val="left" w:pos="220"/>
        </w:tabs>
        <w:ind w:left="640" w:firstLineChars="0" w:hanging="22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精通专业软件，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具有较高的艺术修养与审美能力</w:t>
      </w:r>
    </w:p>
    <w:p w:rsidR="001A2064" w:rsidRDefault="009E0749">
      <w:pPr>
        <w:pStyle w:val="1"/>
        <w:numPr>
          <w:ilvl w:val="0"/>
          <w:numId w:val="2"/>
        </w:numPr>
        <w:tabs>
          <w:tab w:val="left" w:pos="220"/>
        </w:tabs>
        <w:ind w:left="640" w:firstLineChars="0" w:hanging="22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具有较强的主导思维，善于与客户沟通交流能力</w:t>
      </w:r>
    </w:p>
    <w:p w:rsidR="001A2064" w:rsidRDefault="001A2064">
      <w:pPr>
        <w:spacing w:line="400" w:lineRule="exact"/>
        <w:ind w:leftChars="528" w:left="1827" w:rightChars="427" w:right="1025" w:hangingChars="200" w:hanging="560"/>
        <w:rPr>
          <w:sz w:val="28"/>
          <w:szCs w:val="28"/>
        </w:rPr>
      </w:pPr>
    </w:p>
    <w:p w:rsidR="001A2064" w:rsidRDefault="009E0749">
      <w:pPr>
        <w:spacing w:line="400" w:lineRule="exact"/>
        <w:ind w:rightChars="207" w:right="497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薪酬待遇：</w:t>
      </w:r>
      <w:r>
        <w:rPr>
          <w:rFonts w:hint="eastAsia"/>
          <w:sz w:val="28"/>
          <w:szCs w:val="28"/>
        </w:rPr>
        <w:t>2700+</w:t>
      </w:r>
      <w:r>
        <w:rPr>
          <w:rFonts w:hint="eastAsia"/>
          <w:sz w:val="28"/>
          <w:szCs w:val="28"/>
        </w:rPr>
        <w:t>提成</w:t>
      </w:r>
    </w:p>
    <w:p w:rsidR="001A2064" w:rsidRDefault="001A2064">
      <w:pPr>
        <w:spacing w:line="400" w:lineRule="exact"/>
        <w:ind w:firstLineChars="150" w:firstLine="420"/>
        <w:rPr>
          <w:sz w:val="28"/>
          <w:szCs w:val="28"/>
        </w:rPr>
      </w:pPr>
    </w:p>
    <w:p w:rsidR="001A2064" w:rsidRDefault="009E0749">
      <w:pPr>
        <w:spacing w:line="400" w:lineRule="exact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工作地点：</w:t>
      </w:r>
      <w:r>
        <w:rPr>
          <w:rFonts w:hint="eastAsia"/>
          <w:sz w:val="28"/>
          <w:szCs w:val="28"/>
        </w:rPr>
        <w:t>广州各个区域</w:t>
      </w:r>
    </w:p>
    <w:p w:rsidR="001A2064" w:rsidRDefault="009E0749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>庞英</w:t>
      </w:r>
    </w:p>
    <w:p w:rsidR="001A2064" w:rsidRDefault="009E0749">
      <w:pPr>
        <w:spacing w:line="400" w:lineRule="exact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13543019792</w:t>
      </w:r>
    </w:p>
    <w:p w:rsidR="001A2064" w:rsidRDefault="001A2064">
      <w:pPr>
        <w:spacing w:line="400" w:lineRule="exact"/>
        <w:ind w:firstLineChars="150" w:firstLine="420"/>
        <w:rPr>
          <w:sz w:val="28"/>
          <w:szCs w:val="28"/>
        </w:rPr>
      </w:pPr>
    </w:p>
    <w:p w:rsidR="001A2064" w:rsidRDefault="001A2064"/>
    <w:sectPr w:rsidR="001A2064">
      <w:headerReference w:type="default" r:id="rId9"/>
      <w:pgSz w:w="11906" w:h="16838"/>
      <w:pgMar w:top="1134" w:right="1474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749" w:rsidRDefault="009E0749">
      <w:r>
        <w:separator/>
      </w:r>
    </w:p>
  </w:endnote>
  <w:endnote w:type="continuationSeparator" w:id="0">
    <w:p w:rsidR="009E0749" w:rsidRDefault="009E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749" w:rsidRDefault="009E0749">
      <w:r>
        <w:separator/>
      </w:r>
    </w:p>
  </w:footnote>
  <w:footnote w:type="continuationSeparator" w:id="0">
    <w:p w:rsidR="009E0749" w:rsidRDefault="009E0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64" w:rsidRDefault="001A206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D778F"/>
    <w:multiLevelType w:val="multilevel"/>
    <w:tmpl w:val="324D778F"/>
    <w:lvl w:ilvl="0">
      <w:start w:val="1"/>
      <w:numFmt w:val="decimalEnclosedCircle"/>
      <w:lvlText w:val="%1"/>
      <w:lvlJc w:val="left"/>
      <w:pPr>
        <w:ind w:left="860" w:hanging="36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1340" w:hanging="420"/>
      </w:pPr>
    </w:lvl>
    <w:lvl w:ilvl="2">
      <w:start w:val="1"/>
      <w:numFmt w:val="lowerRoman"/>
      <w:lvlText w:val="%3."/>
      <w:lvlJc w:val="right"/>
      <w:pPr>
        <w:ind w:left="1760" w:hanging="420"/>
      </w:pPr>
    </w:lvl>
    <w:lvl w:ilvl="3">
      <w:start w:val="1"/>
      <w:numFmt w:val="decimal"/>
      <w:lvlText w:val="%4."/>
      <w:lvlJc w:val="left"/>
      <w:pPr>
        <w:ind w:left="2180" w:hanging="420"/>
      </w:pPr>
    </w:lvl>
    <w:lvl w:ilvl="4">
      <w:start w:val="1"/>
      <w:numFmt w:val="lowerLetter"/>
      <w:lvlText w:val="%5)"/>
      <w:lvlJc w:val="left"/>
      <w:pPr>
        <w:ind w:left="2600" w:hanging="420"/>
      </w:pPr>
    </w:lvl>
    <w:lvl w:ilvl="5">
      <w:start w:val="1"/>
      <w:numFmt w:val="lowerRoman"/>
      <w:lvlText w:val="%6."/>
      <w:lvlJc w:val="right"/>
      <w:pPr>
        <w:ind w:left="3020" w:hanging="420"/>
      </w:pPr>
    </w:lvl>
    <w:lvl w:ilvl="6">
      <w:start w:val="1"/>
      <w:numFmt w:val="decimal"/>
      <w:lvlText w:val="%7."/>
      <w:lvlJc w:val="left"/>
      <w:pPr>
        <w:ind w:left="3440" w:hanging="420"/>
      </w:pPr>
    </w:lvl>
    <w:lvl w:ilvl="7">
      <w:start w:val="1"/>
      <w:numFmt w:val="lowerLetter"/>
      <w:lvlText w:val="%8)"/>
      <w:lvlJc w:val="left"/>
      <w:pPr>
        <w:ind w:left="3860" w:hanging="420"/>
      </w:pPr>
    </w:lvl>
    <w:lvl w:ilvl="8">
      <w:start w:val="1"/>
      <w:numFmt w:val="lowerRoman"/>
      <w:lvlText w:val="%9."/>
      <w:lvlJc w:val="right"/>
      <w:pPr>
        <w:ind w:left="4280" w:hanging="420"/>
      </w:pPr>
    </w:lvl>
  </w:abstractNum>
  <w:abstractNum w:abstractNumId="1">
    <w:nsid w:val="7EA83B6D"/>
    <w:multiLevelType w:val="multilevel"/>
    <w:tmpl w:val="7EA83B6D"/>
    <w:lvl w:ilvl="0">
      <w:start w:val="1"/>
      <w:numFmt w:val="decimalEnclosedCircle"/>
      <w:lvlText w:val="%1"/>
      <w:lvlJc w:val="left"/>
      <w:pPr>
        <w:ind w:left="12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10" w:hanging="420"/>
      </w:pPr>
    </w:lvl>
    <w:lvl w:ilvl="2">
      <w:start w:val="1"/>
      <w:numFmt w:val="lowerRoman"/>
      <w:lvlText w:val="%3."/>
      <w:lvlJc w:val="right"/>
      <w:pPr>
        <w:ind w:left="2130" w:hanging="420"/>
      </w:pPr>
    </w:lvl>
    <w:lvl w:ilvl="3">
      <w:start w:val="1"/>
      <w:numFmt w:val="decimal"/>
      <w:lvlText w:val="%4."/>
      <w:lvlJc w:val="left"/>
      <w:pPr>
        <w:ind w:left="2550" w:hanging="420"/>
      </w:pPr>
    </w:lvl>
    <w:lvl w:ilvl="4">
      <w:start w:val="1"/>
      <w:numFmt w:val="lowerLetter"/>
      <w:lvlText w:val="%5)"/>
      <w:lvlJc w:val="left"/>
      <w:pPr>
        <w:ind w:left="2970" w:hanging="420"/>
      </w:pPr>
    </w:lvl>
    <w:lvl w:ilvl="5">
      <w:start w:val="1"/>
      <w:numFmt w:val="lowerRoman"/>
      <w:lvlText w:val="%6."/>
      <w:lvlJc w:val="right"/>
      <w:pPr>
        <w:ind w:left="3390" w:hanging="420"/>
      </w:pPr>
    </w:lvl>
    <w:lvl w:ilvl="6">
      <w:start w:val="1"/>
      <w:numFmt w:val="decimal"/>
      <w:lvlText w:val="%7."/>
      <w:lvlJc w:val="left"/>
      <w:pPr>
        <w:ind w:left="3810" w:hanging="420"/>
      </w:pPr>
    </w:lvl>
    <w:lvl w:ilvl="7">
      <w:start w:val="1"/>
      <w:numFmt w:val="lowerLetter"/>
      <w:lvlText w:val="%8)"/>
      <w:lvlJc w:val="left"/>
      <w:pPr>
        <w:ind w:left="4230" w:hanging="420"/>
      </w:pPr>
    </w:lvl>
    <w:lvl w:ilvl="8">
      <w:start w:val="1"/>
      <w:numFmt w:val="lowerRoman"/>
      <w:lvlText w:val="%9."/>
      <w:lvlJc w:val="right"/>
      <w:pPr>
        <w:ind w:left="465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A186F"/>
    <w:rsid w:val="001A2064"/>
    <w:rsid w:val="009E0749"/>
    <w:rsid w:val="00E70A99"/>
    <w:rsid w:val="59BA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xzj</cp:lastModifiedBy>
  <cp:revision>2</cp:revision>
  <dcterms:created xsi:type="dcterms:W3CDTF">2017-06-13T09:46:00Z</dcterms:created>
  <dcterms:modified xsi:type="dcterms:W3CDTF">2017-07-17T03:58:00Z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